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73B0AB">
      <w:pPr>
        <w:spacing w:line="560" w:lineRule="exact"/>
        <w:rPr>
          <w:rFonts w:hint="default" w:ascii="黑体" w:hAnsi="黑体" w:eastAsia="黑体"/>
          <w:sz w:val="32"/>
          <w:szCs w:val="32"/>
          <w:lang w:val="en-US" w:eastAsia="zh-CN"/>
        </w:rPr>
      </w:pPr>
      <w:r>
        <w:rPr>
          <w:rFonts w:hint="eastAsia" w:ascii="黑体" w:hAnsi="黑体" w:eastAsia="黑体"/>
          <w:sz w:val="32"/>
          <w:szCs w:val="32"/>
        </w:rPr>
        <w:t>附件</w:t>
      </w:r>
      <w:bookmarkStart w:id="0" w:name="_GoBack"/>
      <w:bookmarkEnd w:id="0"/>
      <w:r>
        <w:rPr>
          <w:rFonts w:hint="eastAsia" w:ascii="黑体" w:hAnsi="黑体" w:eastAsia="黑体"/>
          <w:sz w:val="32"/>
          <w:szCs w:val="32"/>
          <w:lang w:val="en-US" w:eastAsia="zh-CN"/>
        </w:rPr>
        <w:t>4</w:t>
      </w:r>
    </w:p>
    <w:p w14:paraId="78B8DF27">
      <w:pPr>
        <w:rPr>
          <w:sz w:val="44"/>
          <w:szCs w:val="44"/>
        </w:rPr>
      </w:pPr>
    </w:p>
    <w:p w14:paraId="6BF7FF27">
      <w:pPr>
        <w:pStyle w:val="8"/>
        <w:keepNext w:val="0"/>
        <w:keepLines w:val="0"/>
        <w:pageBreakBefore w:val="0"/>
        <w:widowControl w:val="0"/>
        <w:kinsoku/>
        <w:wordWrap/>
        <w:overflowPunct/>
        <w:topLinePunct w:val="0"/>
        <w:autoSpaceDE/>
        <w:autoSpaceDN/>
        <w:bidi w:val="0"/>
        <w:adjustRightInd w:val="0"/>
        <w:snapToGrid w:val="0"/>
        <w:spacing w:line="560" w:lineRule="exact"/>
        <w:ind w:left="0" w:leftChars="0" w:right="0"/>
        <w:jc w:val="center"/>
        <w:textAlignment w:val="auto"/>
        <w:rPr>
          <w:rFonts w:hint="eastAsia" w:ascii="方正小标宋简体" w:hAnsi="仿宋" w:eastAsia="方正小标宋简体" w:cs="仿宋"/>
          <w:color w:val="000000"/>
          <w:kern w:val="0"/>
          <w:sz w:val="44"/>
          <w:szCs w:val="44"/>
        </w:rPr>
      </w:pPr>
      <w:r>
        <w:rPr>
          <w:rFonts w:hint="eastAsia" w:ascii="方正小标宋简体" w:hAnsi="仿宋" w:eastAsia="方正小标宋简体" w:cs="仿宋"/>
          <w:color w:val="000000"/>
          <w:kern w:val="0"/>
          <w:sz w:val="44"/>
          <w:szCs w:val="44"/>
        </w:rPr>
        <w:t>区级</w:t>
      </w:r>
      <w:r>
        <w:rPr>
          <w:rFonts w:hint="eastAsia" w:ascii="方正小标宋简体" w:hAnsi="仿宋" w:eastAsia="方正小标宋简体" w:cs="仿宋"/>
          <w:color w:val="000000"/>
          <w:kern w:val="0"/>
          <w:sz w:val="44"/>
          <w:szCs w:val="44"/>
          <w:lang w:val="en-US" w:eastAsia="zh-CN"/>
        </w:rPr>
        <w:t>非物质文化遗产</w:t>
      </w:r>
      <w:r>
        <w:rPr>
          <w:rFonts w:hint="eastAsia" w:ascii="方正小标宋简体" w:hAnsi="仿宋" w:eastAsia="方正小标宋简体" w:cs="仿宋"/>
          <w:color w:val="000000"/>
          <w:kern w:val="0"/>
          <w:sz w:val="44"/>
          <w:szCs w:val="44"/>
        </w:rPr>
        <w:t>代表性传承人</w:t>
      </w:r>
    </w:p>
    <w:p w14:paraId="38165F4F">
      <w:pPr>
        <w:pStyle w:val="8"/>
        <w:keepNext w:val="0"/>
        <w:keepLines w:val="0"/>
        <w:pageBreakBefore w:val="0"/>
        <w:widowControl w:val="0"/>
        <w:kinsoku/>
        <w:wordWrap/>
        <w:overflowPunct/>
        <w:topLinePunct w:val="0"/>
        <w:autoSpaceDE/>
        <w:autoSpaceDN/>
        <w:bidi w:val="0"/>
        <w:adjustRightInd w:val="0"/>
        <w:snapToGrid w:val="0"/>
        <w:spacing w:line="560" w:lineRule="exact"/>
        <w:ind w:left="0" w:leftChars="0" w:right="0"/>
        <w:jc w:val="center"/>
        <w:textAlignment w:val="auto"/>
        <w:rPr>
          <w:rFonts w:hint="eastAsia" w:ascii="方正小标宋简体" w:hAnsi="仿宋" w:eastAsia="方正小标宋简体" w:cs="仿宋"/>
          <w:color w:val="000000"/>
          <w:kern w:val="0"/>
          <w:sz w:val="44"/>
          <w:szCs w:val="44"/>
        </w:rPr>
      </w:pPr>
      <w:r>
        <w:rPr>
          <w:rFonts w:hint="eastAsia" w:ascii="方正小标宋简体" w:hAnsi="仿宋" w:eastAsia="方正小标宋简体" w:cs="仿宋"/>
          <w:color w:val="000000"/>
          <w:kern w:val="0"/>
          <w:sz w:val="44"/>
          <w:szCs w:val="44"/>
        </w:rPr>
        <w:t>推荐补充说明</w:t>
      </w:r>
    </w:p>
    <w:p w14:paraId="174658B1">
      <w:pPr>
        <w:jc w:val="both"/>
        <w:rPr>
          <w:sz w:val="44"/>
          <w:szCs w:val="44"/>
        </w:rPr>
      </w:pPr>
    </w:p>
    <w:p w14:paraId="4B1B6809">
      <w:pPr>
        <w:ind w:firstLine="729" w:firstLineChars="228"/>
        <w:rPr>
          <w:rFonts w:ascii="仿宋_GB2312" w:hAnsi="仿宋_GB2312" w:eastAsia="仿宋_GB2312" w:cs="仿宋_GB2312"/>
          <w:sz w:val="32"/>
          <w:szCs w:val="32"/>
        </w:rPr>
      </w:pPr>
      <w:r>
        <w:rPr>
          <w:rFonts w:hint="eastAsia" w:ascii="仿宋_GB2312" w:hAnsi="仿宋_GB2312" w:eastAsia="仿宋_GB2312" w:cs="仿宋_GB2312"/>
          <w:sz w:val="32"/>
          <w:szCs w:val="32"/>
        </w:rPr>
        <w:t>一、传承人申报表纸质文件（一式两份），辅助材料（一式两份）。</w:t>
      </w:r>
    </w:p>
    <w:p w14:paraId="4FB83FFF">
      <w:pPr>
        <w:ind w:firstLine="729" w:firstLineChars="228"/>
        <w:rPr>
          <w:rFonts w:ascii="仿宋_GB2312" w:hAnsi="仿宋_GB2312" w:eastAsia="仿宋_GB2312" w:cs="仿宋_GB2312"/>
          <w:sz w:val="32"/>
          <w:szCs w:val="32"/>
        </w:rPr>
      </w:pPr>
      <w:r>
        <w:rPr>
          <w:rFonts w:hint="eastAsia" w:ascii="仿宋_GB2312" w:hAnsi="仿宋_GB2312" w:eastAsia="仿宋_GB2312" w:cs="仿宋_GB2312"/>
          <w:sz w:val="32"/>
          <w:szCs w:val="32"/>
        </w:rPr>
        <w:t>二、电子版（包括申报片和申报书），其中申报表中的授权书要单独扫描为PDF格式。</w:t>
      </w:r>
    </w:p>
    <w:p w14:paraId="20DC99A5">
      <w:pPr>
        <w:ind w:firstLine="729" w:firstLineChars="228"/>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val="en-US" w:eastAsia="zh-CN"/>
        </w:rPr>
        <w:t>申报人</w:t>
      </w:r>
      <w:r>
        <w:rPr>
          <w:rFonts w:hint="eastAsia" w:ascii="仿宋_GB2312" w:hAnsi="仿宋_GB2312" w:eastAsia="仿宋_GB2312" w:cs="仿宋_GB2312"/>
          <w:sz w:val="32"/>
          <w:szCs w:val="32"/>
        </w:rPr>
        <w:t>申请及授权书，这一栏请不要跨页，因为这一页需要扫描为电子版一起报送。</w:t>
      </w:r>
    </w:p>
    <w:p w14:paraId="542CC859">
      <w:pPr>
        <w:ind w:firstLine="729" w:firstLineChars="228"/>
        <w:rPr>
          <w:rFonts w:ascii="仿宋_GB2312" w:hAnsi="仿宋_GB2312" w:eastAsia="仿宋_GB2312" w:cs="仿宋_GB2312"/>
          <w:sz w:val="32"/>
          <w:szCs w:val="32"/>
        </w:rPr>
      </w:pPr>
      <w:r>
        <w:rPr>
          <w:rFonts w:hint="eastAsia" w:ascii="仿宋_GB2312" w:hAnsi="仿宋_GB2312" w:eastAsia="仿宋_GB2312" w:cs="仿宋_GB2312"/>
          <w:sz w:val="32"/>
          <w:szCs w:val="32"/>
        </w:rPr>
        <w:t>四、申请人或被推荐人身份证复印件、所属镇街文体中心意见这一页也请不要跨页。</w:t>
      </w:r>
    </w:p>
    <w:p w14:paraId="026B6A71">
      <w:pPr>
        <w:ind w:firstLine="729" w:firstLineChars="228"/>
        <w:rPr>
          <w:rFonts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49517D"/>
    <w:rsid w:val="003E5AE6"/>
    <w:rsid w:val="004203E7"/>
    <w:rsid w:val="008747B1"/>
    <w:rsid w:val="00B7718D"/>
    <w:rsid w:val="00D6131F"/>
    <w:rsid w:val="0349517D"/>
    <w:rsid w:val="03EF6F56"/>
    <w:rsid w:val="0E971EB2"/>
    <w:rsid w:val="10686DD7"/>
    <w:rsid w:val="1B36358B"/>
    <w:rsid w:val="1CDC3EDD"/>
    <w:rsid w:val="1FD034E8"/>
    <w:rsid w:val="20743152"/>
    <w:rsid w:val="398E7091"/>
    <w:rsid w:val="3B164A2D"/>
    <w:rsid w:val="42660BD0"/>
    <w:rsid w:val="462D194E"/>
    <w:rsid w:val="483176CA"/>
    <w:rsid w:val="4A660474"/>
    <w:rsid w:val="4FCE7CFE"/>
    <w:rsid w:val="4FF82A71"/>
    <w:rsid w:val="5A27020D"/>
    <w:rsid w:val="63E6190E"/>
    <w:rsid w:val="67CE7D28"/>
    <w:rsid w:val="69245D9A"/>
    <w:rsid w:val="6F3552F9"/>
    <w:rsid w:val="70334C37"/>
    <w:rsid w:val="714341AA"/>
    <w:rsid w:val="772C5186"/>
    <w:rsid w:val="7F2410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 w:type="paragraph" w:customStyle="1" w:styleId="8">
    <w:name w:val="正文 New New New New New New New New New New New New New New New New New New New New New New New New New New New New New New New New New"/>
    <w:qFormat/>
    <w:uiPriority w:val="0"/>
    <w:pPr>
      <w:widowControl w:val="0"/>
      <w:jc w:val="both"/>
    </w:pPr>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167</Words>
  <Characters>171</Characters>
  <Lines>1</Lines>
  <Paragraphs>1</Paragraphs>
  <TotalTime>4</TotalTime>
  <ScaleCrop>false</ScaleCrop>
  <LinksUpToDate>false</LinksUpToDate>
  <CharactersWithSpaces>171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2016-07-11T07:10:00Z</dcterms:created>
  <dc:creator>Administrator</dc:creator>
  <cp:lastModifiedBy>一水诀</cp:lastModifiedBy>
  <cp:lastPrinted>2017-12-11T03:12:00Z</cp:lastPrinted>
  <dcterms:modified xsi:type="dcterms:W3CDTF">2026-04-03T02:58:05Z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D85E47EFC69745FA828E8A7EE6939373</vt:lpwstr>
  </property>
  <property fmtid="{D5CDD505-2E9C-101B-9397-08002B2CF9AE}" pid="4" name="KSOTemplateDocerSaveRecord">
    <vt:lpwstr>eyJoZGlkIjoiZmJkMDVhZWIzZWUxMGQ0ZjBmNzNiYTlkODFjOTE3MWQiLCJ1c2VySWQiOiIxNjcxMjU5NDk5In0=</vt:lpwstr>
  </property>
</Properties>
</file>