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1250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5B984B02">
      <w:pPr>
        <w:rPr>
          <w:rFonts w:hint="eastAsia"/>
          <w:lang w:val="en-US" w:eastAsia="zh-CN"/>
        </w:rPr>
      </w:pPr>
    </w:p>
    <w:p w14:paraId="05F2DC6C">
      <w:pPr>
        <w:rPr>
          <w:rFonts w:hint="eastAsia"/>
          <w:lang w:val="en-US" w:eastAsia="zh-CN"/>
        </w:rPr>
      </w:pPr>
    </w:p>
    <w:p w14:paraId="1928C97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45"/>
          <w:szCs w:val="45"/>
        </w:rPr>
        <w:t>养老(服务)机构诚信承诺书</w:t>
      </w:r>
    </w:p>
    <w:p w14:paraId="2B766DC8">
      <w:pPr>
        <w:rPr>
          <w:rFonts w:hint="eastAsia"/>
          <w:lang w:val="en-US" w:eastAsia="zh-CN"/>
        </w:rPr>
      </w:pPr>
    </w:p>
    <w:p w14:paraId="1066D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我机构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（统一社会信用代码：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）</w:t>
      </w:r>
    </w:p>
    <w:p w14:paraId="16B81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自愿参与向中度以上失能老年人发放养老服务消费补贴项目，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作出如下承诺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：</w:t>
      </w:r>
    </w:p>
    <w:p w14:paraId="36543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服务前与服务对象签订服务协议，明确服务标准、流程、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价格、权利及义务、风险处置、责任划分等内容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00E88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发现所服务老年人因身体状况变化等因素不再符合补贴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条件的，及时告知所在地县级民政部门停发消费券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。</w:t>
      </w:r>
    </w:p>
    <w:p w14:paraId="38F40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严格遵守电子消费券发放规则，合法合规核销电子消费券，核销过程中保证所提供的全部信息、资料、票据的有效性、真实性、准确性和完整性，保证每笔服务交易真实、合法、有效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3D350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活动期间所提供服务的价格不高于参与活动前实际价格，老年人能够同时享受本机构优惠活动和消费补贴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4C7A3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本机构在获得核销补贴资金后，自愿按要求接受、配合审计和相关部门检查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25FAA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本机构及实际控制的其他养老(服务)机构不参与开展本项目实施中的老年人能力评估业务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230CD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本机构若出现违反上述承诺的行为，自愿退出此次活动，由此引起的纠纷由本机构自行处理，由此产生的财政资金损失由本机构及本人全额承担，且本机构自愿根据有关规定承担相关责任。</w:t>
      </w:r>
    </w:p>
    <w:p w14:paraId="477B3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特此承诺。</w:t>
      </w:r>
    </w:p>
    <w:p w14:paraId="2609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</w:p>
    <w:p w14:paraId="4619D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机构名称（盖章）：</w:t>
      </w:r>
    </w:p>
    <w:p w14:paraId="75605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</w:p>
    <w:p w14:paraId="2C4F4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法定代表人签章：</w:t>
      </w:r>
    </w:p>
    <w:p w14:paraId="3B757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</w:pPr>
    </w:p>
    <w:p w14:paraId="03053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0" w:firstLineChars="1900"/>
        <w:textAlignment w:val="auto"/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日</w:t>
      </w:r>
    </w:p>
    <w:p w14:paraId="3D808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</w:pPr>
      <w:bookmarkStart w:id="0" w:name="_GoBack"/>
      <w:bookmarkEnd w:id="0"/>
    </w:p>
    <w:p w14:paraId="1EFD77B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587A6A"/>
    <w:rsid w:val="4C2C0CE4"/>
    <w:rsid w:val="5A0F163F"/>
    <w:rsid w:val="5F047CD6"/>
    <w:rsid w:val="7F38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2026-02-04T06:30:30Z</dcterms:created>
  <dc:creator>Administrator</dc:creator>
  <cp:lastModifiedBy>WPS_1681098059</cp:lastModifiedBy>
  <dcterms:modified xsi:type="dcterms:W3CDTF">2026-02-04T06:35:51Z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eyJoZGlkIjoiNmQ1MTMyNDMyMzRhZTlmYzc1MGQ3ZmMxMGJjYWU3MDciLCJ1c2VySWQiOiIxNDg3MzUxNjAyIn0=</vt:lpwstr>
  </property>
  <property fmtid="{D5CDD505-2E9C-101B-9397-08002B2CF9AE}" pid="4" name="ICV">
    <vt:lpwstr>627E3D0CFCB44713898E74E397406013_12</vt:lpwstr>
  </property>
</Properties>
</file>