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0438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default" w:ascii="黑体" w:hAnsi="宋体" w:eastAsia="黑体" w:cs="黑体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auto"/>
          <w:kern w:val="2"/>
          <w:sz w:val="32"/>
          <w:szCs w:val="32"/>
          <w:lang w:val="en-US" w:eastAsia="zh-CN" w:bidi="ar"/>
        </w:rPr>
        <w:t>附件1</w:t>
      </w:r>
    </w:p>
    <w:p w14:paraId="2ABEF24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 w:bidi="ar"/>
        </w:rPr>
      </w:pPr>
    </w:p>
    <w:p w14:paraId="63FC0A6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 w:bidi="ar"/>
        </w:rPr>
        <w:t>_____市（县、区）政策性渔业保险（渔民人身意外伤害险和</w:t>
      </w:r>
    </w:p>
    <w:p w14:paraId="074ABB7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 w:bidi="ar"/>
        </w:rPr>
        <w:t>雇主责任险）承保年度报表</w:t>
      </w:r>
    </w:p>
    <w:p w14:paraId="47A2DE5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28"/>
          <w:szCs w:val="28"/>
          <w:lang w:val="en-US" w:eastAsia="zh-CN" w:bidi="ar"/>
        </w:rPr>
      </w:pPr>
    </w:p>
    <w:p w14:paraId="2901EA1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28"/>
          <w:szCs w:val="28"/>
          <w:lang w:val="en-US" w:eastAsia="zh-CN" w:bidi="ar"/>
        </w:rPr>
        <w:t xml:space="preserve">统计日期： 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28"/>
          <w:szCs w:val="28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28"/>
          <w:szCs w:val="28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28"/>
          <w:szCs w:val="28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28"/>
          <w:szCs w:val="28"/>
          <w:lang w:val="en-US" w:eastAsia="zh-CN" w:bidi="ar"/>
        </w:rPr>
        <w:t xml:space="preserve">日  至  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28"/>
          <w:szCs w:val="28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28"/>
          <w:szCs w:val="28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28"/>
          <w:szCs w:val="28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28"/>
          <w:szCs w:val="28"/>
          <w:lang w:val="en-US" w:eastAsia="zh-CN" w:bidi="ar"/>
        </w:rPr>
        <w:t>日</w:t>
      </w:r>
    </w:p>
    <w:tbl>
      <w:tblPr>
        <w:tblStyle w:val="4"/>
        <w:tblW w:w="4995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753"/>
        <w:gridCol w:w="1264"/>
        <w:gridCol w:w="1379"/>
        <w:gridCol w:w="1560"/>
        <w:gridCol w:w="1680"/>
        <w:gridCol w:w="1531"/>
        <w:gridCol w:w="1469"/>
        <w:gridCol w:w="1483"/>
        <w:gridCol w:w="1467"/>
      </w:tblGrid>
      <w:tr w14:paraId="6143E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536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68D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地级市</w:t>
            </w:r>
          </w:p>
        </w:tc>
        <w:tc>
          <w:tcPr>
            <w:tcW w:w="4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43E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县</w:t>
            </w:r>
          </w:p>
          <w:p w14:paraId="3C741A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（市、区）</w:t>
            </w:r>
          </w:p>
        </w:tc>
        <w:tc>
          <w:tcPr>
            <w:tcW w:w="5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274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本年度承保人数（人）</w:t>
            </w:r>
          </w:p>
        </w:tc>
        <w:tc>
          <w:tcPr>
            <w:tcW w:w="5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B12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本年度政策性保险金额</w:t>
            </w:r>
          </w:p>
          <w:p w14:paraId="72D84F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（万元）</w:t>
            </w:r>
          </w:p>
        </w:tc>
        <w:tc>
          <w:tcPr>
            <w:tcW w:w="6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3E3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本年度政策性保险应交保费（元）</w:t>
            </w:r>
          </w:p>
        </w:tc>
        <w:tc>
          <w:tcPr>
            <w:tcW w:w="5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6D7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本年度省财政补贴（元）</w:t>
            </w:r>
          </w:p>
        </w:tc>
        <w:tc>
          <w:tcPr>
            <w:tcW w:w="5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953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本年度市财政补贴（元）</w:t>
            </w:r>
          </w:p>
        </w:tc>
        <w:tc>
          <w:tcPr>
            <w:tcW w:w="5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8FC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本年度县财政补贴（元）</w:t>
            </w: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A06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本年度实收保费（元）</w:t>
            </w:r>
          </w:p>
        </w:tc>
      </w:tr>
      <w:tr w14:paraId="4FDA2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683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51F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5A4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9B4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E5A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6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846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516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73A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827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580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 w14:paraId="11D16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F2C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8F9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E50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E58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522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6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287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E40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B78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A7F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D16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 w14:paraId="1A78C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50D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694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F27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E5D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927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6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E62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95F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5DC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A1F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C8D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 w14:paraId="1103E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7EA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C46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B08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DF5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7CA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6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EE6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DF2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D3B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0AB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7B7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 w14:paraId="4D98E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D2F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8A5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4C0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6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99A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D75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077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8C2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616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</w:tbl>
    <w:p w14:paraId="24DFB80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/>
        <w:jc w:val="both"/>
        <w:textAlignment w:val="auto"/>
        <w:rPr>
          <w:rFonts w:hint="default" w:ascii="Calibri" w:hAnsi="Calibri" w:eastAsia="宋体" w:cs="Times New Roman"/>
          <w:color w:val="auto"/>
          <w:kern w:val="2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val="en-US" w:eastAsia="zh-CN" w:bidi="ar"/>
        </w:rPr>
        <w:t>保险经办机构经办人：                                          县（市、区）渔业主管</w:t>
      </w:r>
      <w:bookmarkStart w:id="0" w:name="OLE_LINK7"/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val="en-US" w:eastAsia="zh-CN" w:bidi="ar"/>
        </w:rPr>
        <w:t>部门</w:t>
      </w:r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val="en-US" w:eastAsia="zh-CN" w:bidi="ar"/>
        </w:rPr>
        <w:t xml:space="preserve">经办人：   </w:t>
      </w:r>
    </w:p>
    <w:p w14:paraId="71C713E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/>
        <w:jc w:val="both"/>
        <w:textAlignment w:val="auto"/>
        <w:rPr>
          <w:rFonts w:hint="default" w:ascii="Calibri" w:hAnsi="Calibri" w:eastAsia="宋体" w:cs="Times New Roman"/>
          <w:color w:val="auto"/>
          <w:kern w:val="2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val="en-US" w:eastAsia="zh-CN" w:bidi="ar"/>
        </w:rPr>
        <w:t>保险经办机构盖章：                                            县（市、区）渔业主管部门盖章：</w:t>
      </w:r>
    </w:p>
    <w:p w14:paraId="571E4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default" w:ascii="Calibri" w:hAnsi="Calibri" w:eastAsia="宋体" w:cs="Times New Roman"/>
          <w:color w:val="auto"/>
          <w:kern w:val="2"/>
          <w:sz w:val="21"/>
          <w:szCs w:val="21"/>
        </w:rPr>
        <w:sectPr>
          <w:footerReference r:id="rId4" w:type="first"/>
          <w:footerReference r:id="rId3" w:type="default"/>
          <w:pgSz w:w="16838" w:h="11906" w:orient="landscape"/>
          <w:pgMar w:top="1531" w:right="1871" w:bottom="1531" w:left="1871" w:header="850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titlePg/>
          <w:rtlGutter w:val="0"/>
          <w:docGrid w:type="lines" w:linePitch="595" w:charSpace="0"/>
        </w:sectPr>
      </w:pPr>
    </w:p>
    <w:p w14:paraId="69EA157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黑体" w:hAnsi="宋体" w:eastAsia="黑体" w:cs="黑体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auto"/>
          <w:kern w:val="2"/>
          <w:sz w:val="32"/>
          <w:szCs w:val="32"/>
          <w:lang w:val="en-US" w:eastAsia="zh-CN" w:bidi="ar"/>
        </w:rPr>
        <w:t>附件2</w:t>
      </w:r>
    </w:p>
    <w:p w14:paraId="35AEA72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90" w:lineRule="exact"/>
        <w:textAlignment w:val="auto"/>
        <w:rPr>
          <w:rFonts w:hint="eastAsia"/>
        </w:rPr>
      </w:pPr>
    </w:p>
    <w:p w14:paraId="31D5D04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  <w:t>____市（县、区）政策性渔业保险（渔船财产完全损失险和</w:t>
      </w:r>
    </w:p>
    <w:p w14:paraId="635FE84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  <w:t>综合险）承保年度报表</w:t>
      </w:r>
    </w:p>
    <w:p w14:paraId="2FFB634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90" w:lineRule="exact"/>
        <w:textAlignment w:val="auto"/>
        <w:rPr>
          <w:rFonts w:hint="default"/>
        </w:rPr>
      </w:pPr>
    </w:p>
    <w:p w14:paraId="36BA610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 w:bidi="ar"/>
        </w:rPr>
        <w:t xml:space="preserve">统计日期： 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u w:val="single"/>
          <w:lang w:val="en-US" w:eastAsia="zh-CN" w:bidi="ar"/>
        </w:rPr>
        <w:t>XXXX年XX月XX日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 w:bidi="ar"/>
        </w:rPr>
        <w:t xml:space="preserve">  至  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u w:val="single"/>
          <w:lang w:val="en-US" w:eastAsia="zh-CN" w:bidi="ar"/>
        </w:rPr>
        <w:t>XXXX年XX月XX日</w:t>
      </w:r>
    </w:p>
    <w:tbl>
      <w:tblPr>
        <w:tblStyle w:val="4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884"/>
        <w:gridCol w:w="1142"/>
        <w:gridCol w:w="1262"/>
        <w:gridCol w:w="1898"/>
        <w:gridCol w:w="1770"/>
        <w:gridCol w:w="1390"/>
        <w:gridCol w:w="1392"/>
        <w:gridCol w:w="1390"/>
        <w:gridCol w:w="1545"/>
      </w:tblGrid>
      <w:tr w14:paraId="4D17F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21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EB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地级市</w:t>
            </w:r>
          </w:p>
        </w:tc>
        <w:tc>
          <w:tcPr>
            <w:tcW w:w="42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A7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县（市、区）</w:t>
            </w:r>
          </w:p>
        </w:tc>
        <w:tc>
          <w:tcPr>
            <w:tcW w:w="4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69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本年度承保渔船数（艘）</w:t>
            </w:r>
          </w:p>
        </w:tc>
        <w:tc>
          <w:tcPr>
            <w:tcW w:w="7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0F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本年度政策性保险金额（万元）</w:t>
            </w:r>
          </w:p>
        </w:tc>
        <w:tc>
          <w:tcPr>
            <w:tcW w:w="6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7F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本年度政策性保险应交保费（元）</w:t>
            </w:r>
          </w:p>
        </w:tc>
        <w:tc>
          <w:tcPr>
            <w:tcW w:w="52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E4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本年度省财政补贴（元）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67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本年度市财政补贴（元）</w:t>
            </w:r>
          </w:p>
        </w:tc>
        <w:tc>
          <w:tcPr>
            <w:tcW w:w="52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9E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本年度县财政补贴（元）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92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本年度实收保费（元）</w:t>
            </w:r>
          </w:p>
        </w:tc>
      </w:tr>
      <w:tr w14:paraId="3A308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20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92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4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8B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5A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7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C2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72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99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67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19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9A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 w14:paraId="1FE46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D3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67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4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83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94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7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63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35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7F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8C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AB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18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 w14:paraId="4319D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44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04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4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3E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3B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7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9D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60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A3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A1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F5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94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 w14:paraId="08A3C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C9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65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4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61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42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7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5C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26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70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C5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E4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06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 w14:paraId="71A6E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1A3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3B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7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18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15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28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A3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F8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64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</w:tbl>
    <w:p w14:paraId="21181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  <w:t>保险经办机构经办人：                                          县（市、区）渔业主管部门经办人：</w:t>
      </w:r>
    </w:p>
    <w:p w14:paraId="061402B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  <w:t>保险经办机构盖章：                                            县（市、区）渔业主管部门盖章：</w:t>
      </w:r>
    </w:p>
    <w:p w14:paraId="3248B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sectPr>
          <w:footerReference r:id="rId6" w:type="first"/>
          <w:footerReference r:id="rId5" w:type="default"/>
          <w:pgSz w:w="16838" w:h="11906" w:orient="landscape"/>
          <w:pgMar w:top="1531" w:right="1871" w:bottom="1531" w:left="1871" w:header="850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titlePg/>
          <w:rtlGutter w:val="0"/>
          <w:docGrid w:type="lines" w:linePitch="595" w:charSpace="0"/>
        </w:sectPr>
      </w:pPr>
    </w:p>
    <w:p w14:paraId="3B5E679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left="0" w:right="0"/>
        <w:jc w:val="both"/>
        <w:textAlignment w:val="auto"/>
        <w:rPr>
          <w:rFonts w:hint="eastAsia" w:ascii="黑体" w:hAnsi="宋体" w:eastAsia="黑体" w:cs="黑体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auto"/>
          <w:kern w:val="2"/>
          <w:sz w:val="32"/>
          <w:szCs w:val="32"/>
          <w:lang w:val="en-US" w:eastAsia="zh-CN" w:bidi="ar"/>
        </w:rPr>
        <w:t>附件3</w:t>
      </w:r>
    </w:p>
    <w:p w14:paraId="1537AC5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textAlignment w:val="auto"/>
        <w:rPr>
          <w:rFonts w:hint="eastAsia"/>
          <w:lang w:val="en-US" w:eastAsia="zh-CN"/>
        </w:rPr>
      </w:pPr>
    </w:p>
    <w:p w14:paraId="2DBB342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 w:bidi="ar"/>
        </w:rPr>
        <w:t>政策性渔业保险（渔民人身意外伤害险和雇主责任险）</w:t>
      </w:r>
    </w:p>
    <w:p w14:paraId="170E713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 w:bidi="ar"/>
        </w:rPr>
        <w:t>承保保单明细年度报表</w:t>
      </w:r>
    </w:p>
    <w:p w14:paraId="0BF01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/>
        </w:rPr>
      </w:pPr>
    </w:p>
    <w:p w14:paraId="3720AC4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 w:bidi="ar"/>
        </w:rPr>
        <w:t>统计日期： XXXX年XX月XX日  至  XXXX年XX月XX日    填表日期：</w:t>
      </w:r>
    </w:p>
    <w:tbl>
      <w:tblPr>
        <w:tblStyle w:val="4"/>
        <w:tblW w:w="499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"/>
        <w:gridCol w:w="444"/>
        <w:gridCol w:w="886"/>
        <w:gridCol w:w="575"/>
        <w:gridCol w:w="780"/>
        <w:gridCol w:w="721"/>
        <w:gridCol w:w="601"/>
        <w:gridCol w:w="708"/>
        <w:gridCol w:w="444"/>
        <w:gridCol w:w="527"/>
        <w:gridCol w:w="567"/>
        <w:gridCol w:w="444"/>
        <w:gridCol w:w="559"/>
        <w:gridCol w:w="1073"/>
        <w:gridCol w:w="945"/>
        <w:gridCol w:w="846"/>
        <w:gridCol w:w="886"/>
        <w:gridCol w:w="898"/>
        <w:gridCol w:w="951"/>
      </w:tblGrid>
      <w:tr w14:paraId="4323D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" w:type="pct"/>
            <w:noWrap w:val="0"/>
            <w:vAlign w:val="center"/>
          </w:tcPr>
          <w:p w14:paraId="52C32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67" w:type="pct"/>
            <w:noWrap w:val="0"/>
            <w:vAlign w:val="center"/>
          </w:tcPr>
          <w:p w14:paraId="265E8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地级市</w:t>
            </w:r>
          </w:p>
        </w:tc>
        <w:tc>
          <w:tcPr>
            <w:tcW w:w="333" w:type="pct"/>
            <w:noWrap w:val="0"/>
            <w:vAlign w:val="center"/>
          </w:tcPr>
          <w:p w14:paraId="6951D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县（区）</w:t>
            </w:r>
          </w:p>
        </w:tc>
        <w:tc>
          <w:tcPr>
            <w:tcW w:w="216" w:type="pct"/>
            <w:noWrap w:val="0"/>
            <w:vAlign w:val="center"/>
          </w:tcPr>
          <w:p w14:paraId="7E3EA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保单号</w:t>
            </w:r>
          </w:p>
        </w:tc>
        <w:tc>
          <w:tcPr>
            <w:tcW w:w="293" w:type="pct"/>
            <w:noWrap w:val="0"/>
            <w:vAlign w:val="center"/>
          </w:tcPr>
          <w:p w14:paraId="78244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船名/项目名称</w:t>
            </w:r>
          </w:p>
        </w:tc>
        <w:tc>
          <w:tcPr>
            <w:tcW w:w="271" w:type="pct"/>
            <w:noWrap w:val="0"/>
            <w:vAlign w:val="center"/>
          </w:tcPr>
          <w:p w14:paraId="68479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投保人名称</w:t>
            </w:r>
          </w:p>
        </w:tc>
        <w:tc>
          <w:tcPr>
            <w:tcW w:w="226" w:type="pct"/>
            <w:noWrap w:val="0"/>
            <w:vAlign w:val="center"/>
          </w:tcPr>
          <w:p w14:paraId="1E9E2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保险起期</w:t>
            </w:r>
          </w:p>
        </w:tc>
        <w:tc>
          <w:tcPr>
            <w:tcW w:w="266" w:type="pct"/>
            <w:noWrap w:val="0"/>
            <w:vAlign w:val="center"/>
          </w:tcPr>
          <w:p w14:paraId="6C8E0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保险止期</w:t>
            </w:r>
          </w:p>
        </w:tc>
        <w:tc>
          <w:tcPr>
            <w:tcW w:w="167" w:type="pct"/>
            <w:noWrap w:val="0"/>
            <w:vAlign w:val="center"/>
          </w:tcPr>
          <w:p w14:paraId="413F7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险种</w:t>
            </w:r>
          </w:p>
        </w:tc>
        <w:tc>
          <w:tcPr>
            <w:tcW w:w="198" w:type="pct"/>
            <w:noWrap w:val="0"/>
            <w:vAlign w:val="center"/>
          </w:tcPr>
          <w:p w14:paraId="65149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参保人姓名</w:t>
            </w:r>
          </w:p>
        </w:tc>
        <w:tc>
          <w:tcPr>
            <w:tcW w:w="213" w:type="pct"/>
            <w:noWrap w:val="0"/>
            <w:vAlign w:val="center"/>
          </w:tcPr>
          <w:p w14:paraId="6AAD9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身份证号码</w:t>
            </w:r>
          </w:p>
        </w:tc>
        <w:tc>
          <w:tcPr>
            <w:tcW w:w="167" w:type="pct"/>
            <w:noWrap w:val="0"/>
            <w:vAlign w:val="center"/>
          </w:tcPr>
          <w:p w14:paraId="6F2FB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205" w:type="pct"/>
            <w:noWrap w:val="0"/>
            <w:vAlign w:val="center"/>
          </w:tcPr>
          <w:p w14:paraId="6E526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年龄</w:t>
            </w:r>
          </w:p>
        </w:tc>
        <w:tc>
          <w:tcPr>
            <w:tcW w:w="403" w:type="pct"/>
            <w:noWrap w:val="0"/>
            <w:vAlign w:val="center"/>
          </w:tcPr>
          <w:p w14:paraId="76C28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政策性</w:t>
            </w:r>
          </w:p>
          <w:p w14:paraId="77F91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保额</w:t>
            </w:r>
          </w:p>
          <w:p w14:paraId="0F41A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（万元）</w:t>
            </w:r>
          </w:p>
        </w:tc>
        <w:tc>
          <w:tcPr>
            <w:tcW w:w="355" w:type="pct"/>
            <w:noWrap w:val="0"/>
            <w:vAlign w:val="center"/>
          </w:tcPr>
          <w:p w14:paraId="4C78F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应收</w:t>
            </w:r>
          </w:p>
          <w:p w14:paraId="72540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政策性</w:t>
            </w:r>
          </w:p>
          <w:p w14:paraId="05B02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保费</w:t>
            </w:r>
          </w:p>
          <w:p w14:paraId="6CBB4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（元）</w:t>
            </w:r>
          </w:p>
        </w:tc>
        <w:tc>
          <w:tcPr>
            <w:tcW w:w="318" w:type="pct"/>
            <w:noWrap w:val="0"/>
            <w:vAlign w:val="center"/>
          </w:tcPr>
          <w:p w14:paraId="3DAB0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省级</w:t>
            </w:r>
          </w:p>
          <w:p w14:paraId="42BD6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补贴</w:t>
            </w:r>
          </w:p>
          <w:p w14:paraId="3508D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金额</w:t>
            </w:r>
          </w:p>
          <w:p w14:paraId="213AD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（元）</w:t>
            </w:r>
          </w:p>
        </w:tc>
        <w:tc>
          <w:tcPr>
            <w:tcW w:w="333" w:type="pct"/>
            <w:noWrap w:val="0"/>
            <w:vAlign w:val="center"/>
          </w:tcPr>
          <w:p w14:paraId="43027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市级补贴金额（元）</w:t>
            </w:r>
          </w:p>
        </w:tc>
        <w:tc>
          <w:tcPr>
            <w:tcW w:w="337" w:type="pct"/>
            <w:noWrap w:val="0"/>
            <w:vAlign w:val="center"/>
          </w:tcPr>
          <w:p w14:paraId="12774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县级补贴金额（元）</w:t>
            </w:r>
          </w:p>
        </w:tc>
        <w:tc>
          <w:tcPr>
            <w:tcW w:w="357" w:type="pct"/>
            <w:noWrap w:val="0"/>
            <w:vAlign w:val="center"/>
          </w:tcPr>
          <w:p w14:paraId="2C46D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实交政策性保费（元）</w:t>
            </w:r>
          </w:p>
        </w:tc>
      </w:tr>
      <w:tr w14:paraId="6D812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" w:type="pct"/>
            <w:noWrap w:val="0"/>
            <w:vAlign w:val="center"/>
          </w:tcPr>
          <w:p w14:paraId="57094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7" w:type="pct"/>
            <w:noWrap w:val="0"/>
            <w:vAlign w:val="center"/>
          </w:tcPr>
          <w:p w14:paraId="7E022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33" w:type="pct"/>
            <w:noWrap w:val="0"/>
            <w:vAlign w:val="center"/>
          </w:tcPr>
          <w:p w14:paraId="7C8EA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16" w:type="pct"/>
            <w:noWrap w:val="0"/>
            <w:vAlign w:val="center"/>
          </w:tcPr>
          <w:p w14:paraId="2ACEB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93" w:type="pct"/>
            <w:noWrap w:val="0"/>
            <w:vAlign w:val="center"/>
          </w:tcPr>
          <w:p w14:paraId="00A61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71" w:type="pct"/>
            <w:noWrap w:val="0"/>
            <w:vAlign w:val="center"/>
          </w:tcPr>
          <w:p w14:paraId="30F55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26" w:type="pct"/>
            <w:noWrap w:val="0"/>
            <w:vAlign w:val="center"/>
          </w:tcPr>
          <w:p w14:paraId="1B98D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66" w:type="pct"/>
            <w:noWrap w:val="0"/>
            <w:vAlign w:val="center"/>
          </w:tcPr>
          <w:p w14:paraId="54767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167" w:type="pct"/>
            <w:noWrap w:val="0"/>
            <w:vAlign w:val="center"/>
          </w:tcPr>
          <w:p w14:paraId="6F4B9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198" w:type="pct"/>
            <w:noWrap w:val="0"/>
            <w:vAlign w:val="center"/>
          </w:tcPr>
          <w:p w14:paraId="415ED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13" w:type="pct"/>
            <w:noWrap w:val="0"/>
            <w:vAlign w:val="center"/>
          </w:tcPr>
          <w:p w14:paraId="2646D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167" w:type="pct"/>
            <w:noWrap w:val="0"/>
            <w:vAlign w:val="center"/>
          </w:tcPr>
          <w:p w14:paraId="6AE76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05" w:type="pct"/>
            <w:noWrap w:val="0"/>
            <w:vAlign w:val="center"/>
          </w:tcPr>
          <w:p w14:paraId="6020A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403" w:type="pct"/>
            <w:noWrap w:val="0"/>
            <w:vAlign w:val="center"/>
          </w:tcPr>
          <w:p w14:paraId="50059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55" w:type="pct"/>
            <w:noWrap w:val="0"/>
            <w:vAlign w:val="center"/>
          </w:tcPr>
          <w:p w14:paraId="69F42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18" w:type="pct"/>
            <w:noWrap w:val="0"/>
            <w:vAlign w:val="center"/>
          </w:tcPr>
          <w:p w14:paraId="32FD8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33" w:type="pct"/>
            <w:noWrap w:val="0"/>
            <w:vAlign w:val="center"/>
          </w:tcPr>
          <w:p w14:paraId="55048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37" w:type="pct"/>
            <w:noWrap w:val="0"/>
            <w:vAlign w:val="center"/>
          </w:tcPr>
          <w:p w14:paraId="4A753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57" w:type="pct"/>
            <w:noWrap w:val="0"/>
            <w:vAlign w:val="center"/>
          </w:tcPr>
          <w:p w14:paraId="6BD7D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</w:tr>
      <w:tr w14:paraId="3C2DC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" w:type="pct"/>
            <w:noWrap w:val="0"/>
            <w:vAlign w:val="center"/>
          </w:tcPr>
          <w:p w14:paraId="7904C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67" w:type="pct"/>
            <w:noWrap w:val="0"/>
            <w:vAlign w:val="center"/>
          </w:tcPr>
          <w:p w14:paraId="403E7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33" w:type="pct"/>
            <w:noWrap w:val="0"/>
            <w:vAlign w:val="center"/>
          </w:tcPr>
          <w:p w14:paraId="7BDC5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16" w:type="pct"/>
            <w:noWrap w:val="0"/>
            <w:vAlign w:val="center"/>
          </w:tcPr>
          <w:p w14:paraId="0090D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93" w:type="pct"/>
            <w:noWrap w:val="0"/>
            <w:vAlign w:val="center"/>
          </w:tcPr>
          <w:p w14:paraId="5BF6F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71" w:type="pct"/>
            <w:noWrap w:val="0"/>
            <w:vAlign w:val="center"/>
          </w:tcPr>
          <w:p w14:paraId="15003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26" w:type="pct"/>
            <w:noWrap w:val="0"/>
            <w:vAlign w:val="center"/>
          </w:tcPr>
          <w:p w14:paraId="02352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66" w:type="pct"/>
            <w:noWrap w:val="0"/>
            <w:vAlign w:val="center"/>
          </w:tcPr>
          <w:p w14:paraId="43901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167" w:type="pct"/>
            <w:noWrap w:val="0"/>
            <w:vAlign w:val="center"/>
          </w:tcPr>
          <w:p w14:paraId="320D0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198" w:type="pct"/>
            <w:noWrap w:val="0"/>
            <w:vAlign w:val="center"/>
          </w:tcPr>
          <w:p w14:paraId="71857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13" w:type="pct"/>
            <w:noWrap w:val="0"/>
            <w:vAlign w:val="center"/>
          </w:tcPr>
          <w:p w14:paraId="083C7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167" w:type="pct"/>
            <w:noWrap w:val="0"/>
            <w:vAlign w:val="center"/>
          </w:tcPr>
          <w:p w14:paraId="5F075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05" w:type="pct"/>
            <w:noWrap w:val="0"/>
            <w:vAlign w:val="center"/>
          </w:tcPr>
          <w:p w14:paraId="58962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403" w:type="pct"/>
            <w:noWrap w:val="0"/>
            <w:vAlign w:val="center"/>
          </w:tcPr>
          <w:p w14:paraId="706E7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55" w:type="pct"/>
            <w:noWrap w:val="0"/>
            <w:vAlign w:val="center"/>
          </w:tcPr>
          <w:p w14:paraId="7F1F1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18" w:type="pct"/>
            <w:noWrap w:val="0"/>
            <w:vAlign w:val="center"/>
          </w:tcPr>
          <w:p w14:paraId="195F7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33" w:type="pct"/>
            <w:noWrap w:val="0"/>
            <w:vAlign w:val="center"/>
          </w:tcPr>
          <w:p w14:paraId="5F347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37" w:type="pct"/>
            <w:noWrap w:val="0"/>
            <w:vAlign w:val="center"/>
          </w:tcPr>
          <w:p w14:paraId="072BA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57" w:type="pct"/>
            <w:noWrap w:val="0"/>
            <w:vAlign w:val="center"/>
          </w:tcPr>
          <w:p w14:paraId="35DC9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</w:tr>
      <w:tr w14:paraId="78ECF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" w:type="pct"/>
            <w:noWrap w:val="0"/>
            <w:vAlign w:val="center"/>
          </w:tcPr>
          <w:p w14:paraId="4ACF7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67" w:type="pct"/>
            <w:noWrap w:val="0"/>
            <w:vAlign w:val="center"/>
          </w:tcPr>
          <w:p w14:paraId="0E241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33" w:type="pct"/>
            <w:noWrap w:val="0"/>
            <w:vAlign w:val="center"/>
          </w:tcPr>
          <w:p w14:paraId="732DA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16" w:type="pct"/>
            <w:noWrap w:val="0"/>
            <w:vAlign w:val="center"/>
          </w:tcPr>
          <w:p w14:paraId="2FB12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93" w:type="pct"/>
            <w:noWrap w:val="0"/>
            <w:vAlign w:val="center"/>
          </w:tcPr>
          <w:p w14:paraId="2ACB4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71" w:type="pct"/>
            <w:noWrap w:val="0"/>
            <w:vAlign w:val="center"/>
          </w:tcPr>
          <w:p w14:paraId="3B39B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26" w:type="pct"/>
            <w:noWrap w:val="0"/>
            <w:vAlign w:val="center"/>
          </w:tcPr>
          <w:p w14:paraId="2DC9F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66" w:type="pct"/>
            <w:noWrap w:val="0"/>
            <w:vAlign w:val="center"/>
          </w:tcPr>
          <w:p w14:paraId="7E6C9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167" w:type="pct"/>
            <w:noWrap w:val="0"/>
            <w:vAlign w:val="center"/>
          </w:tcPr>
          <w:p w14:paraId="0BC8A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198" w:type="pct"/>
            <w:noWrap w:val="0"/>
            <w:vAlign w:val="center"/>
          </w:tcPr>
          <w:p w14:paraId="2B2D8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13" w:type="pct"/>
            <w:noWrap w:val="0"/>
            <w:vAlign w:val="center"/>
          </w:tcPr>
          <w:p w14:paraId="62196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167" w:type="pct"/>
            <w:noWrap w:val="0"/>
            <w:vAlign w:val="center"/>
          </w:tcPr>
          <w:p w14:paraId="3467C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05" w:type="pct"/>
            <w:noWrap w:val="0"/>
            <w:vAlign w:val="center"/>
          </w:tcPr>
          <w:p w14:paraId="0AE29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403" w:type="pct"/>
            <w:noWrap w:val="0"/>
            <w:vAlign w:val="center"/>
          </w:tcPr>
          <w:p w14:paraId="6B015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55" w:type="pct"/>
            <w:noWrap w:val="0"/>
            <w:vAlign w:val="center"/>
          </w:tcPr>
          <w:p w14:paraId="657BC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18" w:type="pct"/>
            <w:noWrap w:val="0"/>
            <w:vAlign w:val="center"/>
          </w:tcPr>
          <w:p w14:paraId="5D30C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33" w:type="pct"/>
            <w:noWrap w:val="0"/>
            <w:vAlign w:val="center"/>
          </w:tcPr>
          <w:p w14:paraId="5E388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37" w:type="pct"/>
            <w:noWrap w:val="0"/>
            <w:vAlign w:val="center"/>
          </w:tcPr>
          <w:p w14:paraId="1490E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57" w:type="pct"/>
            <w:noWrap w:val="0"/>
            <w:vAlign w:val="center"/>
          </w:tcPr>
          <w:p w14:paraId="1C34F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</w:tr>
      <w:tr w14:paraId="69FE4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94" w:type="pct"/>
            <w:gridSpan w:val="13"/>
            <w:noWrap w:val="0"/>
            <w:vAlign w:val="center"/>
          </w:tcPr>
          <w:p w14:paraId="68477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合计</w:t>
            </w:r>
          </w:p>
        </w:tc>
        <w:tc>
          <w:tcPr>
            <w:tcW w:w="403" w:type="pct"/>
            <w:noWrap w:val="0"/>
            <w:vAlign w:val="center"/>
          </w:tcPr>
          <w:p w14:paraId="5EC9D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5" w:type="pct"/>
            <w:noWrap w:val="0"/>
            <w:vAlign w:val="center"/>
          </w:tcPr>
          <w:p w14:paraId="59916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18" w:type="pct"/>
            <w:noWrap w:val="0"/>
            <w:vAlign w:val="center"/>
          </w:tcPr>
          <w:p w14:paraId="1EF76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33" w:type="pct"/>
            <w:noWrap w:val="0"/>
            <w:vAlign w:val="center"/>
          </w:tcPr>
          <w:p w14:paraId="62A89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37" w:type="pct"/>
            <w:noWrap w:val="0"/>
            <w:vAlign w:val="center"/>
          </w:tcPr>
          <w:p w14:paraId="28F2C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7" w:type="pct"/>
            <w:noWrap w:val="0"/>
            <w:vAlign w:val="center"/>
          </w:tcPr>
          <w:p w14:paraId="4B517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</w:tbl>
    <w:p w14:paraId="54D12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00" w:lineRule="exact"/>
        <w:textAlignment w:val="auto"/>
        <w:rPr>
          <w:rFonts w:hint="default" w:ascii="Calibri" w:hAnsi="Calibri" w:eastAsia="宋体" w:cs="Times New Roman"/>
          <w:color w:val="auto"/>
          <w:kern w:val="2"/>
          <w:sz w:val="24"/>
          <w:szCs w:val="24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val="en-US" w:eastAsia="zh-CN" w:bidi="ar"/>
        </w:rPr>
        <w:t>保险经办机构经办人：                                   县（市、区）渔业主管部门经办人：</w:t>
      </w:r>
    </w:p>
    <w:p w14:paraId="36F5EDF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textAlignment w:val="auto"/>
        <w:rPr>
          <w:rFonts w:hint="default" w:ascii="Calibri" w:hAnsi="Calibri" w:eastAsia="宋体" w:cs="Times New Roman"/>
          <w:b w:val="0"/>
          <w:bCs/>
          <w:color w:val="auto"/>
          <w:kern w:val="2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24"/>
          <w:szCs w:val="24"/>
          <w:lang w:val="en-US" w:eastAsia="zh-CN" w:bidi="ar"/>
        </w:rPr>
        <w:t>保险经办机构盖章：                                     县（市、区）渔业主管部门盖章：</w:t>
      </w:r>
    </w:p>
    <w:p w14:paraId="1BDEAA6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textAlignment w:val="auto"/>
        <w:rPr>
          <w:rFonts w:hint="default"/>
          <w:b w:val="0"/>
          <w:bCs/>
          <w:sz w:val="24"/>
          <w:szCs w:val="24"/>
        </w:rPr>
        <w:sectPr>
          <w:footerReference r:id="rId8" w:type="first"/>
          <w:footerReference r:id="rId7" w:type="default"/>
          <w:pgSz w:w="16838" w:h="11906" w:orient="landscape"/>
          <w:pgMar w:top="1531" w:right="1871" w:bottom="1531" w:left="1871" w:header="850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titlePg/>
          <w:rtlGutter w:val="0"/>
          <w:docGrid w:type="lines" w:linePitch="595" w:charSpace="0"/>
        </w:sectPr>
      </w:pPr>
    </w:p>
    <w:p w14:paraId="1F9AE37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"/>
        </w:rPr>
        <w:t>附件4</w:t>
      </w:r>
    </w:p>
    <w:p w14:paraId="3EDE1F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textAlignment w:val="baseline"/>
        <w:rPr>
          <w:rFonts w:hint="eastAsia" w:ascii="仿宋_GB2312" w:hAnsi="仿宋_GB2312" w:eastAsia="仿宋_GB2312" w:cs="仿宋_GB2312"/>
          <w:color w:val="auto"/>
          <w:kern w:val="0"/>
          <w:szCs w:val="32"/>
        </w:rPr>
      </w:pPr>
    </w:p>
    <w:p w14:paraId="3B1DFD7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 w:bidi="ar"/>
        </w:rPr>
        <w:t>政策性渔业保险（渔船财产完全损失险和综合险）</w:t>
      </w:r>
    </w:p>
    <w:p w14:paraId="1C54D49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 w:bidi="ar"/>
        </w:rPr>
        <w:t>承保保单明细年度报表</w:t>
      </w:r>
    </w:p>
    <w:p w14:paraId="67AF3395">
      <w:pPr>
        <w:rPr>
          <w:rFonts w:hint="eastAsia"/>
        </w:rPr>
      </w:pPr>
    </w:p>
    <w:p w14:paraId="48B40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rPr>
          <w:rFonts w:hint="default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 w:bidi="ar"/>
        </w:rPr>
        <w:t>统计日期： XXXX年XX月XX日  至  XXXX年XX月XX日   填表日期：</w:t>
      </w:r>
    </w:p>
    <w:tbl>
      <w:tblPr>
        <w:tblStyle w:val="4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783"/>
        <w:gridCol w:w="974"/>
        <w:gridCol w:w="692"/>
        <w:gridCol w:w="772"/>
        <w:gridCol w:w="711"/>
        <w:gridCol w:w="966"/>
        <w:gridCol w:w="602"/>
        <w:gridCol w:w="745"/>
        <w:gridCol w:w="743"/>
        <w:gridCol w:w="921"/>
        <w:gridCol w:w="1161"/>
        <w:gridCol w:w="937"/>
        <w:gridCol w:w="897"/>
        <w:gridCol w:w="914"/>
        <w:gridCol w:w="898"/>
      </w:tblGrid>
      <w:tr w14:paraId="34D61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2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DD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序号</w:t>
            </w:r>
          </w:p>
        </w:tc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22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地级市</w:t>
            </w:r>
          </w:p>
        </w:tc>
        <w:tc>
          <w:tcPr>
            <w:tcW w:w="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AA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县（区）</w:t>
            </w:r>
          </w:p>
        </w:tc>
        <w:tc>
          <w:tcPr>
            <w:tcW w:w="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63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保单号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5E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船名</w:t>
            </w:r>
          </w:p>
        </w:tc>
        <w:tc>
          <w:tcPr>
            <w:tcW w:w="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BC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投保人名称</w:t>
            </w:r>
          </w:p>
        </w:tc>
        <w:tc>
          <w:tcPr>
            <w:tcW w:w="3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43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保险起期</w:t>
            </w:r>
          </w:p>
        </w:tc>
        <w:tc>
          <w:tcPr>
            <w:tcW w:w="2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15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保险止期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C5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险种</w:t>
            </w:r>
          </w:p>
        </w:tc>
        <w:tc>
          <w:tcPr>
            <w:tcW w:w="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C6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船舶价值（万元）</w:t>
            </w:r>
          </w:p>
        </w:tc>
        <w:tc>
          <w:tcPr>
            <w:tcW w:w="3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C4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保险金额（万元）</w:t>
            </w:r>
          </w:p>
        </w:tc>
        <w:tc>
          <w:tcPr>
            <w:tcW w:w="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F4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应收政策性保费（元）</w:t>
            </w: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AB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省级补贴金额（元）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ED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市级补贴金额（元）</w:t>
            </w:r>
          </w:p>
        </w:tc>
        <w:tc>
          <w:tcPr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50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县级补贴金额（元）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51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实交政策性保费（元）</w:t>
            </w:r>
          </w:p>
        </w:tc>
      </w:tr>
      <w:tr w14:paraId="1FC33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F8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E4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50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49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41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9D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73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F0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47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CC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85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67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39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49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13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D2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</w:tr>
      <w:tr w14:paraId="0CC39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7F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2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25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53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6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20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74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1F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32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79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7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C0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7D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9F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4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D6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AD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CC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8B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0E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</w:tr>
      <w:tr w14:paraId="71E67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22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1D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3F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30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33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83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FB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55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47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5C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27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73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4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AD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8C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81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66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89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</w:tr>
      <w:tr w14:paraId="23933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2567" w:type="pct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F1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合计</w:t>
            </w:r>
          </w:p>
        </w:tc>
        <w:tc>
          <w:tcPr>
            <w:tcW w:w="2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3E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1E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8E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DD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EF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52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A8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</w:tbl>
    <w:p w14:paraId="6B1478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  <w:t>保险经办机构经办人：                                     县（市、区）渔业主管部门经办人：</w:t>
      </w:r>
    </w:p>
    <w:p w14:paraId="3FF97E1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  <w:t>保险经办机构盖章：                                       县（市、区）渔业主管部门盖章：</w:t>
      </w:r>
    </w:p>
    <w:p w14:paraId="34BAB3C7">
      <w:bookmarkStart w:id="2" w:name="_GoBack"/>
      <w:bookmarkEnd w:id="2"/>
      <w:bookmarkStart w:id="1" w:name="F_CSDW"/>
      <w:bookmarkEnd w:id="1"/>
    </w:p>
    <w:sectPr>
      <w:footerReference r:id="rId10" w:type="first"/>
      <w:footerReference r:id="rId9" w:type="default"/>
      <w:pgSz w:w="16838" w:h="11906" w:orient="landscape"/>
      <w:pgMar w:top="1531" w:right="1871" w:bottom="1531" w:left="1871" w:header="850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titlePg/>
      <w:rtlGutter w:val="0"/>
      <w:docGrid w:type="lines" w:linePitch="59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大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72E21"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ED16C7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C9D10A"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EBB963">
    <w:pPr>
      <w:pStyle w:val="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31FC1F">
    <w:pPr>
      <w:pStyle w:val="3"/>
      <w:ind w:right="360"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C6CDF">
    <w:pPr>
      <w:pStyle w:val="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C4E811">
    <w:pPr>
      <w:pStyle w:val="3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935847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14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2026-01-26T02:16:48Z</dcterms:created>
  <dc:creator>wuyin</dc:creator>
  <cp:lastModifiedBy>李ZD</cp:lastModifiedBy>
  <dcterms:modified xsi:type="dcterms:W3CDTF">2026-01-26T02:17:18Z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eyJoZGlkIjoiY2MyMzYyMjE4OGEyYmU0NGU4OWM3NGNlZDgzMmNmZWUiLCJ1c2VySWQiOiIyMjU2NjUwODMifQ==</vt:lpwstr>
  </property>
  <property fmtid="{D5CDD505-2E9C-101B-9397-08002B2CF9AE}" pid="4" name="ICV">
    <vt:lpwstr>5124048C3A5F4A59ACA1F14C1B0C850B_12</vt:lpwstr>
  </property>
</Properties>
</file>