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7F589">
      <w:pPr>
        <w:widowControl/>
        <w:jc w:val="left"/>
        <w:textAlignment w:val="center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附件</w:t>
      </w:r>
      <w:r>
        <w:rPr>
          <w:rFonts w:ascii="黑体" w:hAnsi="黑体" w:eastAsia="黑体" w:cs="宋体"/>
          <w:sz w:val="32"/>
          <w:szCs w:val="32"/>
        </w:rPr>
        <w:t xml:space="preserve">1 </w:t>
      </w:r>
    </w:p>
    <w:p w14:paraId="2C2434D4">
      <w:pPr>
        <w:widowControl/>
        <w:jc w:val="center"/>
        <w:textAlignment w:val="center"/>
        <w:rPr>
          <w:rFonts w:hint="eastAsia" w:ascii="方正小标宋简体" w:hAnsi="方正小标宋简体" w:eastAsia="方正小标宋简体" w:cs="方正小标宋简体"/>
          <w:snapToGrid w:val="0"/>
          <w:sz w:val="44"/>
          <w:szCs w:val="2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sz w:val="44"/>
          <w:szCs w:val="24"/>
        </w:rPr>
        <w:t>本次检验项目</w:t>
      </w:r>
    </w:p>
    <w:p w14:paraId="34384B80">
      <w:pPr>
        <w:widowControl/>
        <w:jc w:val="both"/>
        <w:textAlignment w:val="center"/>
        <w:rPr>
          <w:rFonts w:hint="eastAsia" w:ascii="宋体" w:hAnsi="宋体" w:eastAsia="宋体" w:cs="宋体"/>
          <w:snapToGrid w:val="0"/>
          <w:sz w:val="32"/>
          <w:szCs w:val="20"/>
          <w:lang w:val="en-US" w:eastAsia="zh-CN"/>
        </w:rPr>
      </w:pPr>
      <w:r>
        <w:rPr>
          <w:rFonts w:hint="eastAsia" w:ascii="宋体" w:hAnsi="宋体" w:eastAsia="宋体" w:cs="宋体"/>
          <w:snapToGrid w:val="0"/>
          <w:sz w:val="32"/>
          <w:szCs w:val="20"/>
          <w:lang w:val="en-US" w:eastAsia="zh-CN"/>
        </w:rPr>
        <w:t>1.销售环节</w:t>
      </w:r>
    </w:p>
    <w:tbl>
      <w:tblPr>
        <w:tblStyle w:val="4"/>
        <w:tblW w:w="145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8"/>
        <w:gridCol w:w="1069"/>
        <w:gridCol w:w="1057"/>
        <w:gridCol w:w="922"/>
        <w:gridCol w:w="1220"/>
        <w:gridCol w:w="5748"/>
        <w:gridCol w:w="3973"/>
      </w:tblGrid>
      <w:tr w14:paraId="459E3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restart"/>
            <w:vAlign w:val="center"/>
          </w:tcPr>
          <w:p w14:paraId="50874255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序号</w:t>
            </w:r>
          </w:p>
        </w:tc>
        <w:tc>
          <w:tcPr>
            <w:tcW w:w="1069" w:type="dxa"/>
            <w:vAlign w:val="center"/>
          </w:tcPr>
          <w:p w14:paraId="05F4128F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食品大类</w:t>
            </w:r>
          </w:p>
        </w:tc>
        <w:tc>
          <w:tcPr>
            <w:tcW w:w="1057" w:type="dxa"/>
            <w:vAlign w:val="center"/>
          </w:tcPr>
          <w:p w14:paraId="3E91E737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食品亚类</w:t>
            </w:r>
          </w:p>
        </w:tc>
        <w:tc>
          <w:tcPr>
            <w:tcW w:w="922" w:type="dxa"/>
            <w:vAlign w:val="center"/>
          </w:tcPr>
          <w:p w14:paraId="0C5AB7F3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食品品种</w:t>
            </w:r>
          </w:p>
        </w:tc>
        <w:tc>
          <w:tcPr>
            <w:tcW w:w="1220" w:type="dxa"/>
            <w:vAlign w:val="center"/>
          </w:tcPr>
          <w:p w14:paraId="49C34D89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食品细类</w:t>
            </w:r>
          </w:p>
        </w:tc>
        <w:tc>
          <w:tcPr>
            <w:tcW w:w="5748" w:type="dxa"/>
            <w:vMerge w:val="restart"/>
            <w:vAlign w:val="center"/>
          </w:tcPr>
          <w:p w14:paraId="750B9D52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抽检依据</w:t>
            </w:r>
          </w:p>
        </w:tc>
        <w:tc>
          <w:tcPr>
            <w:tcW w:w="3973" w:type="dxa"/>
            <w:vMerge w:val="restart"/>
            <w:vAlign w:val="center"/>
          </w:tcPr>
          <w:p w14:paraId="11894F8C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检验项目</w:t>
            </w:r>
          </w:p>
        </w:tc>
      </w:tr>
      <w:tr w14:paraId="6FD25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continue"/>
            <w:vAlign w:val="center"/>
          </w:tcPr>
          <w:p w14:paraId="2B0526A5">
            <w:pPr>
              <w:widowControl/>
              <w:snapToGrid w:val="0"/>
              <w:spacing w:line="360" w:lineRule="exact"/>
              <w:jc w:val="center"/>
              <w:rPr>
                <w:rFonts w:ascii="宋体" w:cs="宋体"/>
                <w:bCs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4087A2CF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（一级）</w:t>
            </w:r>
          </w:p>
        </w:tc>
        <w:tc>
          <w:tcPr>
            <w:tcW w:w="1057" w:type="dxa"/>
            <w:vAlign w:val="center"/>
          </w:tcPr>
          <w:p w14:paraId="143A4485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（二级）</w:t>
            </w:r>
          </w:p>
        </w:tc>
        <w:tc>
          <w:tcPr>
            <w:tcW w:w="922" w:type="dxa"/>
            <w:vAlign w:val="center"/>
          </w:tcPr>
          <w:p w14:paraId="6D633690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（三级）</w:t>
            </w:r>
          </w:p>
        </w:tc>
        <w:tc>
          <w:tcPr>
            <w:tcW w:w="1220" w:type="dxa"/>
            <w:vAlign w:val="center"/>
          </w:tcPr>
          <w:p w14:paraId="760CB51D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（四级）</w:t>
            </w:r>
          </w:p>
        </w:tc>
        <w:tc>
          <w:tcPr>
            <w:tcW w:w="5748" w:type="dxa"/>
            <w:vMerge w:val="continue"/>
            <w:vAlign w:val="center"/>
          </w:tcPr>
          <w:p w14:paraId="6753930E">
            <w:pPr>
              <w:widowControl/>
              <w:snapToGrid w:val="0"/>
              <w:spacing w:line="360" w:lineRule="exact"/>
              <w:jc w:val="center"/>
              <w:rPr>
                <w:rFonts w:ascii="宋体" w:cs="宋体"/>
                <w:b/>
                <w:szCs w:val="21"/>
              </w:rPr>
            </w:pPr>
          </w:p>
        </w:tc>
        <w:tc>
          <w:tcPr>
            <w:tcW w:w="3973" w:type="dxa"/>
            <w:vMerge w:val="continue"/>
            <w:vAlign w:val="center"/>
          </w:tcPr>
          <w:p w14:paraId="45BBE213">
            <w:pPr>
              <w:widowControl/>
              <w:snapToGrid w:val="0"/>
              <w:spacing w:line="360" w:lineRule="exact"/>
              <w:jc w:val="center"/>
              <w:rPr>
                <w:rFonts w:ascii="宋体" w:cs="宋体"/>
                <w:b/>
                <w:szCs w:val="21"/>
              </w:rPr>
            </w:pPr>
          </w:p>
        </w:tc>
      </w:tr>
      <w:tr w14:paraId="6EF5C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D87C58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61B1683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食用农产品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52B2EC3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畜禽肉及副产品</w:t>
            </w:r>
          </w:p>
        </w:tc>
        <w:tc>
          <w:tcPr>
            <w:tcW w:w="922" w:type="dxa"/>
            <w:vMerge w:val="restart"/>
            <w:shd w:val="clear" w:color="auto" w:fill="auto"/>
            <w:vAlign w:val="center"/>
          </w:tcPr>
          <w:p w14:paraId="1A6E254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畜肉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AA437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猪肉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7F7F2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2707-2016《食品安全国家标准 鲜(冻)畜、禽产品》</w:t>
            </w:r>
          </w:p>
          <w:p w14:paraId="190D62C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31650-2019《食品安全国家标准 食品中兽药最大残留限量》</w:t>
            </w:r>
          </w:p>
          <w:p w14:paraId="571C12E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FA0EA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地塞米松、多西环素、恩诺沙星、呋喃西林代谢物、呋喃唑酮代谢物、氟苯尼考、磺胺类(总量)、挥发性盐基氮、甲硝唑、甲氧苄啶、克伦特罗、莱克多巴胺、氯霉素、沙丁胺醇</w:t>
            </w:r>
          </w:p>
        </w:tc>
      </w:tr>
      <w:tr w14:paraId="5F033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continue"/>
          </w:tcPr>
          <w:p w14:paraId="091C8CF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00DDFBA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4F882A2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922" w:type="dxa"/>
            <w:vMerge w:val="continue"/>
          </w:tcPr>
          <w:p w14:paraId="269572A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70285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牛肉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4DF1F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2707-2016《食品安全国家标准 鲜(冻)畜、禽产品》</w:t>
            </w:r>
          </w:p>
          <w:p w14:paraId="3977F4E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31650-2019《食品安全国家标准 食品中兽药最大残留限量》</w:t>
            </w:r>
          </w:p>
          <w:p w14:paraId="769C545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45CDC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地塞米松、多西环素、恩诺沙星、呋喃西林代谢物、呋喃唑酮代谢物、氟苯尼考、磺胺类(总量)、挥发性盐基氮、甲氧苄啶、克伦特罗、莱克多巴胺、林可霉素、氯霉素、沙丁胺醇</w:t>
            </w:r>
          </w:p>
        </w:tc>
      </w:tr>
      <w:tr w14:paraId="6C363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continue"/>
          </w:tcPr>
          <w:p w14:paraId="3861157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41EE0A8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09894D8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922" w:type="dxa"/>
            <w:vMerge w:val="restart"/>
            <w:shd w:val="clear" w:color="auto" w:fill="auto"/>
            <w:vAlign w:val="center"/>
          </w:tcPr>
          <w:p w14:paraId="562131C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禽肉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51ABE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鸡肉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E1533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2707-2016《食品安全国家标准 鲜(冻)畜、禽产品》</w:t>
            </w:r>
          </w:p>
          <w:p w14:paraId="4BA3CE1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31650.1-2022《食品安全国家标准 食品中41种兽药最大残留限量》</w:t>
            </w:r>
          </w:p>
          <w:p w14:paraId="00A2825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31650-2019《食品安全国家标准 食品中兽药最大残留限量》</w:t>
            </w:r>
          </w:p>
          <w:p w14:paraId="00920DA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112BF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多西环素、恩诺沙星、呋喃唑酮代谢物、氟苯尼考、磺胺类(总量)、挥发性盐基氮、甲硝唑、甲氧苄啶、氯霉素、尼卡巴嗪、氧氟沙星</w:t>
            </w:r>
          </w:p>
        </w:tc>
      </w:tr>
      <w:tr w14:paraId="1D810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5" w:hRule="atLeast"/>
          <w:jc w:val="center"/>
        </w:trPr>
        <w:tc>
          <w:tcPr>
            <w:tcW w:w="568" w:type="dxa"/>
            <w:vMerge w:val="continue"/>
          </w:tcPr>
          <w:p w14:paraId="449E040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50303CD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6CD5DB6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922" w:type="dxa"/>
            <w:vMerge w:val="continue"/>
          </w:tcPr>
          <w:p w14:paraId="70E9484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C1998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鸭肉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4ABEB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31650.1-2022《食品安全国家标准 食品中41种兽药最大残留限量》</w:t>
            </w:r>
          </w:p>
          <w:p w14:paraId="6FFDB92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31650-2019《食品安全国家标准 食品中兽药最大残留限量》</w:t>
            </w:r>
          </w:p>
          <w:p w14:paraId="2ABC6F0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4551E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多西环素、恩诺沙星、呋喃妥因代谢物、呋喃唑酮代谢物、氟苯尼考、环丙氨嗪、磺胺类(总量)、甲硝唑、氯霉素、氧氟沙星</w:t>
            </w:r>
          </w:p>
        </w:tc>
      </w:tr>
      <w:tr w14:paraId="22E86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5" w:hRule="atLeast"/>
          <w:jc w:val="center"/>
        </w:trPr>
        <w:tc>
          <w:tcPr>
            <w:tcW w:w="568" w:type="dxa"/>
            <w:vMerge w:val="continue"/>
          </w:tcPr>
          <w:p w14:paraId="48AFC34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3BF2D44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12CEE29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008AC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禽副产品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380CA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其他禽副产品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3BE93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45C78BF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F5AB2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呋喃西林代谢物、呋喃唑酮代谢物、过氧化氢、氯霉素</w:t>
            </w:r>
          </w:p>
        </w:tc>
      </w:tr>
      <w:tr w14:paraId="15E83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20" w:hRule="atLeast"/>
          <w:jc w:val="center"/>
        </w:trPr>
        <w:tc>
          <w:tcPr>
            <w:tcW w:w="568" w:type="dxa"/>
            <w:vMerge w:val="continue"/>
          </w:tcPr>
          <w:p w14:paraId="247E5B8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1602D48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02E4B6A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蔬菜</w:t>
            </w:r>
          </w:p>
        </w:tc>
        <w:tc>
          <w:tcPr>
            <w:tcW w:w="922" w:type="dxa"/>
            <w:vMerge w:val="restart"/>
            <w:shd w:val="clear" w:color="auto" w:fill="auto"/>
            <w:vAlign w:val="center"/>
          </w:tcPr>
          <w:p w14:paraId="268B7FC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叶菜类蔬菜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D67BE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芹菜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BBC54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7567016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0FDC3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阿维菌素、敌敌畏、啶虫脒、毒死蜱、氟虫腈、镉(以Cd计)、甲拌磷、甲基异柳磷、腈菌唑、克百威、铅(以Pb计)、噻虫胺、噻虫嗪、三氯杀螨醇、水胺硫磷、氧乐果、乙酰甲胺磷</w:t>
            </w: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、辛硫磷</w:t>
            </w:r>
          </w:p>
        </w:tc>
      </w:tr>
      <w:tr w14:paraId="244DB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continue"/>
          </w:tcPr>
          <w:p w14:paraId="46CBDAC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14F6C42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194A391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922" w:type="dxa"/>
            <w:vMerge w:val="continue"/>
          </w:tcPr>
          <w:p w14:paraId="24F604C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BDECC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叶用莴苣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5182C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429B2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阿维菌素、百菌清、敌敌畏、啶虫脒、毒死蜱、氟虫腈、甲胺磷、甲拌磷、甲基异柳磷、克百威、氯氰菊酯和高效氯氰菊酯、灭蝇胺、噻虫胺、水胺硫磷、氧乐果、乙酰甲胺磷</w:t>
            </w:r>
          </w:p>
        </w:tc>
      </w:tr>
      <w:tr w14:paraId="7D488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continue"/>
          </w:tcPr>
          <w:p w14:paraId="178B43B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4C6F2FE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6A31274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922" w:type="dxa"/>
            <w:vMerge w:val="restart"/>
            <w:shd w:val="clear" w:color="auto" w:fill="auto"/>
            <w:vAlign w:val="center"/>
          </w:tcPr>
          <w:p w14:paraId="0AA9482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根茎类和薯芋类蔬菜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5EB66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甘薯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EB0F4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0D9C95E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6F1C3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毒死蜱、氟虫腈、甲拌磷、氯氟氰菊酯和高效氯氟氰菊酯、氯氰菊酯和高效氯氰菊酯、铅(以Pb计)、噻虫嗪、杀扑磷</w:t>
            </w:r>
          </w:p>
        </w:tc>
      </w:tr>
      <w:tr w14:paraId="682E0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continue"/>
          </w:tcPr>
          <w:p w14:paraId="272180F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1DCF128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6040D43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922" w:type="dxa"/>
            <w:vMerge w:val="continue"/>
            <w:shd w:val="clear" w:color="auto" w:fill="auto"/>
            <w:vAlign w:val="center"/>
          </w:tcPr>
          <w:p w14:paraId="527FE6F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EE980E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cs="宋体" w:asciiTheme="minorEastAsia" w:hAnsiTheme="minorEastAsia" w:eastAsiaTheme="minorEastAsia"/>
                <w:bCs/>
                <w:szCs w:val="21"/>
              </w:rPr>
              <w:t>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F2F80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 2763-2021《食品安全国家标准 食品中农药最大残留限量》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23549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铅(以Pb计)、镉(以Cd计)、吡唑醚菌酯、毒死蜱、咪鲜胺和咪鲜胺锰盐、噻虫胺、噻虫嗪</w:t>
            </w:r>
          </w:p>
        </w:tc>
      </w:tr>
      <w:tr w14:paraId="1BDB8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  <w:jc w:val="center"/>
        </w:trPr>
        <w:tc>
          <w:tcPr>
            <w:tcW w:w="568" w:type="dxa"/>
            <w:vMerge w:val="continue"/>
          </w:tcPr>
          <w:p w14:paraId="6D75684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04165FE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24C3389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598DBE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cs="宋体" w:asciiTheme="minorEastAsia" w:hAnsiTheme="minorEastAsia" w:eastAsiaTheme="minorEastAsia"/>
                <w:bCs/>
                <w:szCs w:val="21"/>
              </w:rPr>
              <w:t>豆类蔬菜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7D45E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cs="宋体" w:asciiTheme="minorEastAsia" w:hAnsiTheme="minorEastAsia" w:eastAsiaTheme="minorEastAsia"/>
                <w:bCs/>
                <w:szCs w:val="21"/>
              </w:rPr>
              <w:t>食荚豌豆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FC869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 2763-2021《食品安全国家标准 食品中农药最大残留限量》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5D543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阿维菌素、吡唑醚菌酯、毒死蜱、多菌灵</w:t>
            </w:r>
          </w:p>
        </w:tc>
      </w:tr>
      <w:tr w14:paraId="36ACB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continue"/>
          </w:tcPr>
          <w:p w14:paraId="62AD9BB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3D6F1DB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7374610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D932CD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鲜食用菌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0924A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鲜食用菌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04C13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2FBEE84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ABB2F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百菌清、除虫脲、镉(以Cd计)、氯氟氰菊酯和高效氯氟氰菊酯、氯氰菊酯和高效氯氰菊酯、无机砷(以As计)</w:t>
            </w:r>
          </w:p>
        </w:tc>
      </w:tr>
      <w:tr w14:paraId="68922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continue"/>
          </w:tcPr>
          <w:p w14:paraId="48AB39F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41B990E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7E8FB07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DFCEC6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鳞茎类蔬菜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F2E56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洋葱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21BCC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57777AA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D11B3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镉(以Cd计)、甲胺磷、甲拌磷、克百威、氯氟氰菊酯和高效氯氟氰菊酯、氯氰菊酯和高效氯氰菊酯、铅(以Pb计)、</w:t>
            </w:r>
          </w:p>
          <w:p w14:paraId="46432A7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水胺硫磷、氧乐果</w:t>
            </w:r>
          </w:p>
        </w:tc>
      </w:tr>
      <w:tr w14:paraId="197DF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continue"/>
          </w:tcPr>
          <w:p w14:paraId="60F950C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5817B33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13073EF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水果类</w:t>
            </w:r>
          </w:p>
        </w:tc>
        <w:tc>
          <w:tcPr>
            <w:tcW w:w="922" w:type="dxa"/>
            <w:vMerge w:val="restart"/>
            <w:shd w:val="clear" w:color="auto" w:fill="auto"/>
            <w:vAlign w:val="center"/>
          </w:tcPr>
          <w:p w14:paraId="3329130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热带和亚热带水果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F99EF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香蕉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CB9E0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A0568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百菌清、苯醚甲环唑、吡虫啉、吡唑醚菌酯、多菌灵、氟虫腈、氟唑菌酰胺、甲拌磷、腈苯唑、联苯菊酯、噻虫胺、噻虫嗪、</w:t>
            </w:r>
          </w:p>
          <w:p w14:paraId="06AB611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噻唑膦、烯唑醇</w:t>
            </w:r>
          </w:p>
        </w:tc>
      </w:tr>
      <w:tr w14:paraId="6E6C7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continue"/>
          </w:tcPr>
          <w:p w14:paraId="342DDBD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41AB52A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2505B6A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922" w:type="dxa"/>
            <w:vMerge w:val="continue"/>
          </w:tcPr>
          <w:p w14:paraId="73D9D21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6A001B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芒果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89345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211CB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苯醚甲环唑、吡虫啉、吡唑醚菌酯、噻虫胺、噻虫嗪、噻嗪酮、戊唑醇、氧乐果、</w:t>
            </w:r>
          </w:p>
          <w:p w14:paraId="19B7BAD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乙酰甲胺磷</w:t>
            </w:r>
          </w:p>
        </w:tc>
      </w:tr>
      <w:tr w14:paraId="692C6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0" w:hRule="atLeast"/>
          <w:jc w:val="center"/>
        </w:trPr>
        <w:tc>
          <w:tcPr>
            <w:tcW w:w="568" w:type="dxa"/>
            <w:vMerge w:val="continue"/>
          </w:tcPr>
          <w:p w14:paraId="55D1A07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1033006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42F9260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96C543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核果类水果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A15DB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33F73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45FBE0F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9528D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多菌灵、氟虫腈、氰戊菊酯和S-氰戊菊酯、糖精钠(以糖精计)、氧乐果</w:t>
            </w:r>
          </w:p>
        </w:tc>
      </w:tr>
      <w:tr w14:paraId="6B0D0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0" w:hRule="atLeast"/>
          <w:jc w:val="center"/>
        </w:trPr>
        <w:tc>
          <w:tcPr>
            <w:tcW w:w="568" w:type="dxa"/>
            <w:vMerge w:val="continue"/>
          </w:tcPr>
          <w:p w14:paraId="07E0ACE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5E1183E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654FDC5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922" w:type="dxa"/>
            <w:vMerge w:val="restart"/>
            <w:shd w:val="clear" w:color="auto" w:fill="auto"/>
            <w:vAlign w:val="center"/>
          </w:tcPr>
          <w:p w14:paraId="41F5D9A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浆果和其他小型水果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23F26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猕猴桃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82DF8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25E57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敌敌畏、多菌灵、氯吡脲、氧乐果</w:t>
            </w:r>
          </w:p>
        </w:tc>
      </w:tr>
      <w:tr w14:paraId="606C2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0" w:hRule="atLeast"/>
          <w:jc w:val="center"/>
        </w:trPr>
        <w:tc>
          <w:tcPr>
            <w:tcW w:w="568" w:type="dxa"/>
            <w:vMerge w:val="continue"/>
          </w:tcPr>
          <w:p w14:paraId="39D4FAC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1BF25A7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4E24F2C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922" w:type="dxa"/>
            <w:vMerge w:val="continue"/>
            <w:shd w:val="clear" w:color="auto" w:fill="auto"/>
            <w:vAlign w:val="center"/>
          </w:tcPr>
          <w:p w14:paraId="36D08E1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3DA16E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葡萄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D6536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 2763-2021《食品安全国家标准 食品中农药最大残留限量》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87040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苯醚甲环唑、克百威、氯氰菊酯和高效氯氰菊酯、氧乐果</w:t>
            </w:r>
          </w:p>
        </w:tc>
      </w:tr>
      <w:tr w14:paraId="11D65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5" w:hRule="atLeast"/>
          <w:jc w:val="center"/>
        </w:trPr>
        <w:tc>
          <w:tcPr>
            <w:tcW w:w="568" w:type="dxa"/>
            <w:vMerge w:val="continue"/>
          </w:tcPr>
          <w:p w14:paraId="46888A6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3C13126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01F0911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922" w:type="dxa"/>
            <w:vMerge w:val="restart"/>
            <w:shd w:val="clear" w:color="auto" w:fill="auto"/>
            <w:vAlign w:val="center"/>
          </w:tcPr>
          <w:p w14:paraId="5FB0804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柑橘类水果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126A0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柠檬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C38C7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25491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毒死蜱、多菌灵、克百威、联苯菊酯、氯唑磷、水胺硫磷、乙螨唑</w:t>
            </w:r>
          </w:p>
        </w:tc>
      </w:tr>
      <w:tr w14:paraId="1F9EF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0" w:hRule="atLeast"/>
          <w:jc w:val="center"/>
        </w:trPr>
        <w:tc>
          <w:tcPr>
            <w:tcW w:w="568" w:type="dxa"/>
            <w:vMerge w:val="continue"/>
          </w:tcPr>
          <w:p w14:paraId="493E4D9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59B3D3E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553D697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922" w:type="dxa"/>
            <w:vMerge w:val="continue"/>
            <w:shd w:val="clear" w:color="auto" w:fill="auto"/>
            <w:vAlign w:val="center"/>
          </w:tcPr>
          <w:p w14:paraId="719F14F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A97BE5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cs="宋体" w:asciiTheme="minorEastAsia" w:hAnsiTheme="minorEastAsia" w:eastAsiaTheme="minorEastAsia"/>
                <w:bCs/>
                <w:szCs w:val="21"/>
              </w:rPr>
              <w:t>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66151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 2763-2021《食品安全国家标准 食品中农药最大残留限量》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B453C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水胺硫磷、联苯菊酯、氯氟氰菊酯和高效氯氟氰菊酯</w:t>
            </w:r>
          </w:p>
        </w:tc>
      </w:tr>
      <w:tr w14:paraId="3B922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continue"/>
          </w:tcPr>
          <w:p w14:paraId="3F7C84F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00349B0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523452A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BDAFD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瓜果类水果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167EE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甜瓜类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EE779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 2763-2021《食品安全国家标准 食品中农药最大残留限量》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9AAAE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克百威、烯酰吗啉、氧乐果、乙酰甲胺磷</w:t>
            </w:r>
          </w:p>
        </w:tc>
      </w:tr>
      <w:tr w14:paraId="5513E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20" w:hRule="atLeast"/>
          <w:jc w:val="center"/>
        </w:trPr>
        <w:tc>
          <w:tcPr>
            <w:tcW w:w="568" w:type="dxa"/>
            <w:vMerge w:val="continue"/>
          </w:tcPr>
          <w:p w14:paraId="69C945A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43806A1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359E9A9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水产品</w:t>
            </w:r>
          </w:p>
        </w:tc>
        <w:tc>
          <w:tcPr>
            <w:tcW w:w="922" w:type="dxa"/>
            <w:vMerge w:val="restart"/>
            <w:shd w:val="clear" w:color="auto" w:fill="auto"/>
            <w:vAlign w:val="center"/>
          </w:tcPr>
          <w:p w14:paraId="2BE9BCB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淡水产品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38C3F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淡水鱼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A4055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428232C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31650.1-2022《食品安全国家标准 食品中41种兽药最大残留限量》</w:t>
            </w:r>
          </w:p>
          <w:p w14:paraId="599B502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31650-2019《食品安全国家标准 食品中兽药最大残留限量》</w:t>
            </w:r>
          </w:p>
          <w:p w14:paraId="38ECAE5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F84B8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地西泮、恩诺沙星、呋喃妥因代谢物、呋喃西林代谢物、呋喃唑酮代谢物、氟苯尼考、镉(以Cd计)、磺胺类(总量)、甲硝唑、甲氧苄啶、孔雀石绿、氯霉素、五氯酚酸钠(以五氯酚计)、氧氟沙星</w:t>
            </w:r>
          </w:p>
        </w:tc>
      </w:tr>
      <w:tr w14:paraId="07253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continue"/>
          </w:tcPr>
          <w:p w14:paraId="5279216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7B60D8F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10A78CD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922" w:type="dxa"/>
            <w:vMerge w:val="continue"/>
          </w:tcPr>
          <w:p w14:paraId="7223D50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C8D355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淡水蟹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561DD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37E1506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091C5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呋喃唑酮代谢物、镉(以Cd计)、孔雀石绿、氯霉素</w:t>
            </w:r>
          </w:p>
          <w:p w14:paraId="23C77D1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五氯酚酸钠(以五氯酚计)</w:t>
            </w:r>
          </w:p>
        </w:tc>
      </w:tr>
      <w:tr w14:paraId="2A98F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continue"/>
          </w:tcPr>
          <w:p w14:paraId="0C06BF1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5873E23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2D54F7E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922" w:type="dxa"/>
            <w:vMerge w:val="restart"/>
            <w:shd w:val="clear" w:color="auto" w:fill="auto"/>
            <w:vAlign w:val="center"/>
          </w:tcPr>
          <w:p w14:paraId="3E28CF8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海水产品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17F03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海水虾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251BF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26803C9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4D45BBA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31650-2019《食品安全国家标准 食品中兽药最大残留限量》</w:t>
            </w:r>
          </w:p>
          <w:p w14:paraId="7488700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150DB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恩诺沙星、二氧化硫残留量、呋喃它酮代谢物、呋喃妥因代谢物、呋喃唑酮代谢物、镉(以Cd计)、孔雀石绿、氯霉素、土霉素/金霉素/四环素(组合含量)</w:t>
            </w:r>
          </w:p>
        </w:tc>
      </w:tr>
      <w:tr w14:paraId="24E69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0" w:hRule="atLeast"/>
          <w:jc w:val="center"/>
        </w:trPr>
        <w:tc>
          <w:tcPr>
            <w:tcW w:w="568" w:type="dxa"/>
            <w:vMerge w:val="continue"/>
          </w:tcPr>
          <w:p w14:paraId="7385098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68F49A9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0A9C4AB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922" w:type="dxa"/>
            <w:vMerge w:val="continue"/>
            <w:shd w:val="clear" w:color="auto" w:fill="auto"/>
            <w:vAlign w:val="center"/>
          </w:tcPr>
          <w:p w14:paraId="4E0D872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B95734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海水鱼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4E8E2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497C84B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31650-2019《食品安全国家标准 食品中兽药最大残留限量》</w:t>
            </w:r>
          </w:p>
          <w:p w14:paraId="1766691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94DA2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恩诺沙星、呋喃它酮代谢物、呋喃西林代谢物、呋喃唑酮代谢物、镉(以Cd计)、磺胺类(总量)、甲硝唑、甲氧苄啶、孔雀石绿、氯霉素、五氯酚酸钠(以五氯酚计)</w:t>
            </w:r>
          </w:p>
        </w:tc>
      </w:tr>
      <w:tr w14:paraId="7098D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95" w:hRule="atLeast"/>
          <w:jc w:val="center"/>
        </w:trPr>
        <w:tc>
          <w:tcPr>
            <w:tcW w:w="568" w:type="dxa"/>
            <w:vMerge w:val="continue"/>
          </w:tcPr>
          <w:p w14:paraId="109C38B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38D9C6E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4127038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2B3110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贝类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7BC41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贝类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3DC54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299E117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31650-2019《食品安全国家标准 食品中兽药最大残留限量》</w:t>
            </w:r>
          </w:p>
          <w:p w14:paraId="25390C1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C9229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恩诺沙星、呋喃妥因代谢物、呋喃西林代谢物、呋喃唑酮代谢物、氟苯尼考、镉(以Cd计)、磺胺类(总量)、孔雀石绿、氯霉素、无机砷(以As计)、五氯酚酸钠(以五氯酚计)</w:t>
            </w:r>
          </w:p>
        </w:tc>
      </w:tr>
      <w:tr w14:paraId="79792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continue"/>
          </w:tcPr>
          <w:p w14:paraId="25ED2EB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0721045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5E618DB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B0B3D8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其他水产品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2C489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其他水产品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42CE5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31650.1-2022《食品安全国家标准 食品中41种兽药最大残留限量》</w:t>
            </w:r>
          </w:p>
          <w:p w14:paraId="3511B42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31650-2019《食品安全国家标准 食品中兽药最大残留限量》</w:t>
            </w:r>
          </w:p>
          <w:p w14:paraId="71D9A9B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BF7A4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恩诺沙星、呋喃西林代谢物、呋喃唑酮代谢物、氟苯尼考、磺胺类(总量)、甲硝唑、孔雀石绿、氯霉素、五氯酚酸钠(以五氯酚计)、氧氟沙星</w:t>
            </w:r>
          </w:p>
        </w:tc>
      </w:tr>
      <w:tr w14:paraId="3738E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continue"/>
          </w:tcPr>
          <w:p w14:paraId="1CD8A29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7CA178B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4BF214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豆类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51413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豆类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ADEA6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豆类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E301D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2761-2017《食品安全国家标准 食品中真菌毒素限量》</w:t>
            </w:r>
          </w:p>
          <w:p w14:paraId="54377B5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2F8994A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A16F1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吡虫啉、铬(以Cr计)、环丙唑醇、铅(以Pb计)、赭曲霉毒素A</w:t>
            </w:r>
          </w:p>
        </w:tc>
      </w:tr>
      <w:tr w14:paraId="4D7E1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continue"/>
          </w:tcPr>
          <w:p w14:paraId="09C9749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3825F8D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4D36C20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生干坚果与籽类食品</w:t>
            </w:r>
          </w:p>
        </w:tc>
        <w:tc>
          <w:tcPr>
            <w:tcW w:w="922" w:type="dxa"/>
            <w:vMerge w:val="restart"/>
            <w:shd w:val="clear" w:color="auto" w:fill="auto"/>
            <w:vAlign w:val="center"/>
          </w:tcPr>
          <w:p w14:paraId="23C5B74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生干坚果与籽类食品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2CC29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生干坚果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9AD9E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19300-2014《食品安全国家标准 坚果与籽类食品》</w:t>
            </w:r>
          </w:p>
          <w:p w14:paraId="67D52D6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1E389A7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6FDACD2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650C1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吡虫啉、二氧化硫残留量、过氧化值(以脂肪计)、铅(以Pb计)、酸价(以脂肪计)(KOH)</w:t>
            </w:r>
          </w:p>
        </w:tc>
      </w:tr>
      <w:tr w14:paraId="13567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5" w:hRule="atLeast"/>
          <w:jc w:val="center"/>
        </w:trPr>
        <w:tc>
          <w:tcPr>
            <w:tcW w:w="568" w:type="dxa"/>
            <w:vMerge w:val="continue"/>
          </w:tcPr>
          <w:p w14:paraId="3FD5568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2E5F864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70B3CAC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922" w:type="dxa"/>
            <w:vMerge w:val="continue"/>
          </w:tcPr>
          <w:p w14:paraId="1D82540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A5E47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生干籽类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A40AE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19300-2014《食品安全国家标准 坚果与籽类食品》</w:t>
            </w:r>
          </w:p>
          <w:p w14:paraId="1F0AF9F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2761-2017《食品安全国家标准 食品中真菌毒素限量》</w:t>
            </w:r>
          </w:p>
          <w:p w14:paraId="2A01986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0CF113E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9329B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镉(以Cd计)、过氧化值(以脂肪计)、黄曲霉毒素B₁、铅(以Pb计)、噻虫胺、计)(KOH)</w:t>
            </w:r>
          </w:p>
        </w:tc>
      </w:tr>
      <w:tr w14:paraId="21DBD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80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F87D85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cs="宋体" w:asciiTheme="minorEastAsia" w:hAnsiTheme="minorEastAsia" w:eastAsiaTheme="minorEastAsia"/>
                <w:bCs/>
                <w:szCs w:val="21"/>
              </w:rPr>
              <w:t>2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12882E1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肉制品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0DE4D84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熟肉制品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D985E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cs="宋体" w:asciiTheme="minorEastAsia" w:hAnsiTheme="minorEastAsia" w:eastAsiaTheme="minorEastAsia"/>
                <w:bCs/>
                <w:szCs w:val="21"/>
              </w:rPr>
              <w:t>酱卤肉制品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DCCDD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cs="宋体" w:asciiTheme="minorEastAsia" w:hAnsiTheme="minorEastAsia" w:eastAsiaTheme="minorEastAsia"/>
                <w:bCs/>
                <w:szCs w:val="21"/>
              </w:rPr>
              <w:t>酱卤肉制品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4DC42E">
            <w:pPr>
              <w:widowControl/>
              <w:snapToGrid w:val="0"/>
              <w:spacing w:line="360" w:lineRule="exact"/>
              <w:jc w:val="center"/>
              <w:rPr>
                <w:rFonts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 2762-2022《食品安全国家标准 食品中污染物限量》</w:t>
            </w:r>
          </w:p>
          <w:p w14:paraId="69022982">
            <w:pPr>
              <w:widowControl/>
              <w:snapToGrid w:val="0"/>
              <w:spacing w:line="360" w:lineRule="exact"/>
              <w:jc w:val="center"/>
              <w:rPr>
                <w:rFonts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 2760-2024《食品安全国家标准 食品添加剂使用标准》</w:t>
            </w:r>
          </w:p>
          <w:p w14:paraId="58D61E0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整顿办函[2011]1号《食品中可能违法添加的非食用物质和易滥用的食品添加剂品种名单(第五批)》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86B3D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镉(以Cd计)、铬(以Cr计)、总砷(以As计)、N-二甲基亚硝胺、亚硝酸盐(以亚硝酸钠计)、苯甲酸及其钠盐(以苯甲酸计)、山梨酸及其钾盐(以山梨酸计)、脱氢乙酸及其钠盐(以脱氢乙酸计)、纳他霉素、糖精钠(以糖精计)、柠檬黄、日落黄、胭脂红、诱惑红、氯霉素</w:t>
            </w:r>
          </w:p>
        </w:tc>
      </w:tr>
      <w:tr w14:paraId="5B376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45" w:hRule="atLeast"/>
          <w:jc w:val="center"/>
        </w:trPr>
        <w:tc>
          <w:tcPr>
            <w:tcW w:w="568" w:type="dxa"/>
            <w:vMerge w:val="continue"/>
          </w:tcPr>
          <w:p w14:paraId="1EF3880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366C5D6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079A4FD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FA451F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熟肉干制品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8989F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熟肉干制品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19DB0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39BF88C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3B96579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整顿办函[2011]1号《食品中可能违法添加的非食用物质和易滥用的食品添加剂品种名单(第五批)》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11675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N-二甲基亚硝胺、苯甲酸及其钠盐(以苯甲酸计)、氯霉素、铅(以Pb计)、山梨酸及其钾盐(以山梨酸计)、脱氢乙酸及其钠盐(以脱氢乙酸计)、胭脂红、诱惑红</w:t>
            </w:r>
          </w:p>
        </w:tc>
      </w:tr>
      <w:tr w14:paraId="12548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5" w:hRule="atLeast"/>
          <w:jc w:val="center"/>
        </w:trPr>
        <w:tc>
          <w:tcPr>
            <w:tcW w:w="568" w:type="dxa"/>
            <w:vMerge w:val="continue"/>
          </w:tcPr>
          <w:p w14:paraId="19C5229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7B6007C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2C2A47E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830C3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熏煮香肠火腿制品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5A0FE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熏煮香肠火腿制品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63FF0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7F9D129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整顿办函[2011]1号《食品中可能违法添加的非食用物质和易滥用的食品添加剂品种名单(第五批)》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F615E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苯甲酸及其钠盐(以苯甲酸计)、氯霉素、纳他霉素残留量、山梨酸及其钾盐(以山梨酸计)、脱氢乙酸及其钠盐(以脱氢乙酸计)、亚硝酸盐残留量(以亚硝酸钠计)、胭脂红、诱惑红</w:t>
            </w:r>
          </w:p>
        </w:tc>
      </w:tr>
      <w:tr w14:paraId="23DAF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40" w:hRule="atLeast"/>
          <w:jc w:val="center"/>
        </w:trPr>
        <w:tc>
          <w:tcPr>
            <w:tcW w:w="568" w:type="dxa"/>
            <w:vMerge w:val="continue"/>
          </w:tcPr>
          <w:p w14:paraId="0306B18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7C20BB6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5ADBA3E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0F1E0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cs="宋体" w:asciiTheme="minorEastAsia" w:hAnsiTheme="minorEastAsia" w:eastAsiaTheme="minorEastAsia"/>
                <w:bCs/>
                <w:szCs w:val="21"/>
              </w:rPr>
              <w:t>熏烧烤肉制品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F493A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cs="宋体" w:asciiTheme="minorEastAsia" w:hAnsiTheme="minorEastAsia" w:eastAsiaTheme="minorEastAsia"/>
                <w:bCs/>
                <w:szCs w:val="21"/>
              </w:rPr>
              <w:t>熏烧烤肉制品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95EF26">
            <w:pPr>
              <w:widowControl/>
              <w:snapToGrid w:val="0"/>
              <w:spacing w:line="360" w:lineRule="exact"/>
              <w:jc w:val="center"/>
              <w:rPr>
                <w:rFonts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 2762-2022《食品安全国家标准 食品中污染物限量》</w:t>
            </w:r>
          </w:p>
          <w:p w14:paraId="78057F2D">
            <w:pPr>
              <w:widowControl/>
              <w:snapToGrid w:val="0"/>
              <w:spacing w:line="360" w:lineRule="exact"/>
              <w:jc w:val="center"/>
              <w:rPr>
                <w:rFonts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 2760-2024《食品安全国家标准 食品添加剂使用标准》</w:t>
            </w:r>
          </w:p>
          <w:p w14:paraId="5370E4F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整顿办函[2011]1号《食品中可能违法添加的非食用物质和易滥用的食品添加剂品种名单(第五批)》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B9EB2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苯并[a]芘、N-二甲基亚硝胺、亚硝酸盐(以亚硝酸钠计)、苯甲酸及其钠盐(以苯甲酸计)、山梨酸及其钾盐(以山梨酸计)、纳他霉素、柠檬黄、日落黄、胭脂红、氯霉素</w:t>
            </w:r>
          </w:p>
        </w:tc>
      </w:tr>
      <w:tr w14:paraId="29BE1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90" w:hRule="atLeast"/>
          <w:jc w:val="center"/>
        </w:trPr>
        <w:tc>
          <w:tcPr>
            <w:tcW w:w="568" w:type="dxa"/>
            <w:vMerge w:val="continue"/>
          </w:tcPr>
          <w:p w14:paraId="02B5CCF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7731824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8B025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预制肉制品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09F89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调理肉制品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E3AD9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调理肉制品(非速冻)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2FA8B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 2760-2024《食品安全国家标准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5AEE2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苯甲酸及其钠盐(以苯甲酸计)、山梨酸及其钾盐(以山梨酸计)、脱氢乙酸及其钠盐(以脱氢乙酸计)</w:t>
            </w:r>
          </w:p>
        </w:tc>
      </w:tr>
      <w:tr w14:paraId="78F8C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90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13AAE4EC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3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0FDA888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水果制品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6F115DE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水果制品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F4EAC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水果干制品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65F4A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水果干制品(含干枸杞)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5AFF6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3785170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  <w:p w14:paraId="2EEBEEA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3A852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甲酸及其钠盐(以苯甲酸计)、二氧化硫残留量、氯氟氰菊酯和高效氯氟氰菊酯、氯氰菊酯和高效氯氰菊酯、铅(以Pb计)、山梨酸及其钾盐(以山梨酸计)、糖精钠(以糖精计)、脱氢乙酸及其钠盐(以脱氢乙酸计)、喹啉黄、亮蓝、柠檬黄、日落黄、苋菜红、胭脂红、诱惑红</w:t>
            </w:r>
          </w:p>
        </w:tc>
      </w:tr>
      <w:tr w14:paraId="3CA7E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95" w:hRule="atLeast"/>
          <w:jc w:val="center"/>
        </w:trPr>
        <w:tc>
          <w:tcPr>
            <w:tcW w:w="568" w:type="dxa"/>
            <w:vMerge w:val="continue"/>
            <w:shd w:val="clear" w:color="auto" w:fill="auto"/>
            <w:vAlign w:val="top"/>
          </w:tcPr>
          <w:p w14:paraId="6F6A5A8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shd w:val="clear" w:color="auto" w:fill="auto"/>
            <w:vAlign w:val="top"/>
          </w:tcPr>
          <w:p w14:paraId="1536EBF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shd w:val="clear" w:color="auto" w:fill="auto"/>
            <w:vAlign w:val="top"/>
          </w:tcPr>
          <w:p w14:paraId="5058A7D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62698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蜜饯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06614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蜜饯类、凉果类、果脯类、话化类、果糕类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AD197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14884-2016《食品安全国家标准 蜜饯》</w:t>
            </w:r>
          </w:p>
          <w:p w14:paraId="797A5ED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2760-2014《食品安全国家标准 食品添加剂使用标准》</w:t>
            </w:r>
          </w:p>
          <w:p w14:paraId="694B7CE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65E4619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9315E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安赛蜜、苯甲酸及其钠盐(以苯甲酸计)、大肠菌群、二氧化硫残留量、菌落总数、霉菌、铅(以Pb计)、山梨酸及其钾盐(以山梨酸计)、糖精钠(以糖精计)、甜蜜素(以环己基氨基磺酸计)、脱氢乙酸及其钠盐(以脱氢乙酸计)、喹啉黄、亮蓝、柠檬黄、日落黄、苋菜红、胭脂红、诱惑红</w:t>
            </w:r>
          </w:p>
        </w:tc>
      </w:tr>
      <w:tr w14:paraId="3A77A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90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B39CB9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4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3ABF7F3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酒类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B9546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蒸馏酒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246E2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白酒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61A91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白酒、白酒(液态)、白酒(原酒)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58621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 2762-2022《食品安全国家标准 食品中污染物限量》</w:t>
            </w:r>
          </w:p>
          <w:p w14:paraId="759164E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 2757-2012《食品安全国家标准 蒸馏酒及其配制酒》</w:t>
            </w:r>
          </w:p>
          <w:p w14:paraId="2698ECF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 2760-2024《食品安全国家标准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CEA59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铅(以Pb计)</w:t>
            </w:r>
          </w:p>
          <w:p w14:paraId="00CA83D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酒精度、铅(以Pb计)、甲醇、氰化物(以HCN计)、糖精钠(以糖精计)、甜蜜素(以环己基氨基磺酸计)、三氯蔗糖、安赛蜜</w:t>
            </w:r>
          </w:p>
        </w:tc>
      </w:tr>
      <w:tr w14:paraId="0A457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continue"/>
          </w:tcPr>
          <w:p w14:paraId="56A14E2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26C77E5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45099A6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发酵酒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74909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果酒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53552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果酒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E32EF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 2761-2017《食品安全国家标准 食品中真菌毒素限量》</w:t>
            </w:r>
          </w:p>
          <w:p w14:paraId="3905443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 2760-2024《食品安全国家标准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09FD3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展青霉素、糖精钠(以糖精计)、甜蜜素(以环己基氨基磺酸计)、安赛蜜、二氧化硫残留量、酸性红</w:t>
            </w:r>
          </w:p>
        </w:tc>
      </w:tr>
      <w:tr w14:paraId="54809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continue"/>
          </w:tcPr>
          <w:p w14:paraId="775DF85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3C494FB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</w:tcPr>
          <w:p w14:paraId="41F4861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424111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葡萄酒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E6C13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葡萄酒</w:t>
            </w:r>
          </w:p>
        </w:tc>
        <w:tc>
          <w:tcPr>
            <w:tcW w:w="0" w:type="auto"/>
            <w:shd w:val="clear" w:color="auto" w:fill="auto"/>
            <w:vAlign w:val="center"/>
          </w:tcPr>
          <w:tbl>
            <w:tblPr>
              <w:tblStyle w:val="4"/>
              <w:tblW w:w="6093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093"/>
            </w:tblGrid>
            <w:tr w14:paraId="2A9DA6B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5" w:hRule="atLeast"/>
              </w:trPr>
              <w:tc>
                <w:tcPr>
                  <w:tcW w:w="6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E001CA0">
                  <w:pPr>
                    <w:widowControl/>
                    <w:snapToGrid w:val="0"/>
                    <w:spacing w:line="360" w:lineRule="exact"/>
                    <w:jc w:val="center"/>
                    <w:rPr>
                      <w:rFonts w:cs="宋体" w:asciiTheme="minorEastAsia" w:hAnsiTheme="minorEastAsia" w:eastAsiaTheme="minorEastAsia"/>
                      <w:bCs/>
                      <w:szCs w:val="21"/>
                    </w:rPr>
                  </w:pPr>
                  <w:r>
                    <w:rPr>
                      <w:rFonts w:cs="宋体" w:asciiTheme="minorEastAsia" w:hAnsiTheme="minorEastAsia" w:eastAsiaTheme="minorEastAsia"/>
                      <w:bCs/>
                      <w:szCs w:val="21"/>
                    </w:rPr>
                    <w:t>产品明示标准和质量要求</w:t>
                  </w:r>
                </w:p>
              </w:tc>
            </w:tr>
            <w:tr w14:paraId="701B130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5" w:hRule="atLeast"/>
              </w:trPr>
              <w:tc>
                <w:tcPr>
                  <w:tcW w:w="6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FDE4969">
                  <w:pPr>
                    <w:widowControl/>
                    <w:snapToGrid w:val="0"/>
                    <w:spacing w:line="360" w:lineRule="exact"/>
                    <w:jc w:val="center"/>
                    <w:rPr>
                      <w:rFonts w:cs="宋体" w:asciiTheme="minorEastAsia" w:hAnsiTheme="minorEastAsia" w:eastAsiaTheme="minorEastAsia"/>
                      <w:bCs/>
                      <w:szCs w:val="21"/>
                    </w:rPr>
                  </w:pPr>
                  <w:r>
                    <w:rPr>
                      <w:rFonts w:cs="宋体" w:asciiTheme="minorEastAsia" w:hAnsiTheme="minorEastAsia" w:eastAsiaTheme="minorEastAsia"/>
                      <w:bCs/>
                      <w:szCs w:val="21"/>
                    </w:rPr>
                    <w:t>GB 2760-2014《食品安全国家标准 食品添加剂使用标准》</w:t>
                  </w:r>
                </w:p>
              </w:tc>
            </w:tr>
          </w:tbl>
          <w:p w14:paraId="120A0C5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19C9ED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酒精度、甲醇、苯甲酸及其钠盐(以苯甲酸计)、山梨酸及其钾盐(以山梨酸计)、糖精钠(以糖精计)、二氧化硫残留量、甜蜜素(以环己基氨基磺酸计)、三氯蔗糖、柠檬黄、日落黄、新红、胭脂红、赤藓红、苋菜红、诱惑红、酸性红、亮蓝</w:t>
            </w:r>
          </w:p>
        </w:tc>
      </w:tr>
      <w:tr w14:paraId="66DF1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10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6CE712C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5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0649637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饮料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43D58D0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饮料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5DE9D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果蔬汁类及其饮料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D347E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果蔬汁类及其饮料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615B6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298ACD6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2761-2017《食品安全国家标准 食品中真菌毒素限量》</w:t>
            </w:r>
          </w:p>
          <w:p w14:paraId="7727876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253E467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7101-2022《食品安全国家标准 饮料》</w:t>
            </w:r>
          </w:p>
          <w:p w14:paraId="6E574A2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56349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阿斯巴甜、安赛蜜、苯甲酸及其钠盐(以苯甲酸计)、赤藓红、大肠菌群、靛蓝、酵母、菌落总数、喹啉黄、亮蓝、霉菌、纳他霉素残留量、柠檬黄、铅(Pb)、铅(以Pb计)、日落黄、山梨酸及其钾盐(以山梨酸计)、酸性红、甜蜜素(以环己基氨基磺酸计)、脱氢乙酸及其钠盐(以脱氢乙酸计)、苋菜红、新红、胭脂红、诱惑红、展青霉素</w:t>
            </w:r>
          </w:p>
        </w:tc>
      </w:tr>
      <w:tr w14:paraId="69243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5" w:hRule="atLeast"/>
          <w:jc w:val="center"/>
        </w:trPr>
        <w:tc>
          <w:tcPr>
            <w:tcW w:w="568" w:type="dxa"/>
            <w:vMerge w:val="continue"/>
          </w:tcPr>
          <w:p w14:paraId="058F352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7036E7D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</w:tcPr>
          <w:p w14:paraId="6B64031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FD1D9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其他饮料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741A1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其他饮料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1B9A23">
            <w:pPr>
              <w:widowControl/>
              <w:snapToGrid w:val="0"/>
              <w:spacing w:line="360" w:lineRule="exact"/>
              <w:jc w:val="center"/>
              <w:rPr>
                <w:rFonts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 2760-2024《食品安全国家标准 食品添加剂使用标准》</w:t>
            </w:r>
          </w:p>
          <w:p w14:paraId="6783F25C">
            <w:pPr>
              <w:widowControl/>
              <w:snapToGrid w:val="0"/>
              <w:spacing w:line="360" w:lineRule="exact"/>
              <w:jc w:val="center"/>
              <w:rPr>
                <w:rFonts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 7101-2022《食品安全国家标准 饮料》</w:t>
            </w:r>
          </w:p>
          <w:p w14:paraId="513E18B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 28050-2011《食品安全国家标准 预包装食品营养标签通则》</w:t>
            </w: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3A7C7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苯甲酸及其钠盐(以苯甲酸计)、山梨酸及其钾盐(以山梨酸计)、脱氢乙酸及其钠盐(以脱氢乙酸计)、糖精钠(以糖精计)、安赛蜜、甜蜜素(以环己基氨基磺酸计)、阿斯巴甜、柠檬黄、新红、苋菜红、靛蓝、胭脂红、日落黄、诱惑红、亮蓝、酸性红、喹啉黄、赤藓红、菌落总数、大肠菌群、霉菌、酵母、烟酸(烟酰胺)</w:t>
            </w:r>
          </w:p>
        </w:tc>
      </w:tr>
      <w:tr w14:paraId="3B24E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1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EEFF79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C995B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保健食品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57709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保健食品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BA7B7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保健食品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6C095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保健食品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B053B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16740－2014 《食品安全国家标准 保健食品》</w:t>
            </w:r>
          </w:p>
          <w:p w14:paraId="66A198B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16740-2014《食品安全国家标准 保健食品》</w:t>
            </w:r>
          </w:p>
          <w:p w14:paraId="40471A5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Q/DTY 0001S－2022 《博客健牌钙维生素D咀嚼片(牛奶味)》</w:t>
            </w:r>
          </w:p>
          <w:p w14:paraId="5FEBEE5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Q/JQR 0001S－2023 《庆仁牌钙铁氨基酸口服液》</w:t>
            </w:r>
          </w:p>
          <w:p w14:paraId="23014A1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Q/KEC 0094S－2022 《MCKIN®钙维生素D软胶囊》(备案号421916S－2022)</w:t>
            </w:r>
          </w:p>
          <w:p w14:paraId="0E6CB3F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Q/MJL 0057 S-2020 《麦金利®维生素C片(蓝莓味)》</w:t>
            </w:r>
          </w:p>
          <w:p w14:paraId="01AABB9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Q/SYT 0140S－2022《优诺尚®鱼油软胶囊》(44011344S－2022)</w:t>
            </w:r>
          </w:p>
          <w:p w14:paraId="516204E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387BD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DHA、DHA+EPA、EPA、大肠菌群、钙(以Ca计)、灰分、金黄色葡萄球菌、菌落总数、霉菌和酵母、铅(Pb)、铅(以Pb计)、沙门氏菌、铁(以Fe计)、维生素C(以L-抗坏血酸计)、维生素D₃(以胆钙化醇计)、锌(以Zn计)、游离氨基酸总量、总汞(Hg)、总砷(As)</w:t>
            </w:r>
          </w:p>
        </w:tc>
      </w:tr>
      <w:tr w14:paraId="4BD5D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B5531E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3E443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茶叶及相关制品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22B4F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茶叶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127EF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茶叶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B5B6D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绿茶、红茶、乌龙茶、黄茶、白茶、黑茶、花茶、袋泡茶、紧压茶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826DA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2760-2014《食品安全国家标准 食品添加剂使用标准》</w:t>
            </w:r>
          </w:p>
          <w:p w14:paraId="2EF818A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48EB9C9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0F7ED63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C6B84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吡虫啉、草甘膦、啶虫脒、毒死蜱、多菌灵、甲拌磷、克百威、联苯菊酯、亮蓝、灭多威、柠檬黄、铅(以Pb计)、氰戊菊酯和S-氰戊菊酯、日落黄、三氯杀螨醇、水胺硫磷、胭脂红、氧乐果、乙酰甲胺磷、茚虫威</w:t>
            </w:r>
          </w:p>
        </w:tc>
      </w:tr>
      <w:tr w14:paraId="1C7F5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5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65A9F6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60EEC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水产制品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E9E89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水产制品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10559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熟制动物性水产制品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84684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熟制动物性水产制品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E0864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 2762-2022《食品安全国家标准 食品中污染物限量》</w:t>
            </w:r>
          </w:p>
          <w:p w14:paraId="5D9260F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 2760-2024《食品安全国家标准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D5A5A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铅(以Pb计)、镉(以Cd计)、苯甲酸及其钠盐(以苯甲酸计)、山梨酸及其钾盐(以山梨酸计)、甜蜜素(以环己基氨基磺酸计)、脱氢乙酸及其钠盐(以脱氢乙酸计)</w:t>
            </w:r>
          </w:p>
        </w:tc>
      </w:tr>
      <w:tr w14:paraId="073F9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85B467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3125B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特殊医学用途配方食品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45FE8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特殊医学用途配方食品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90CB8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特殊医学用途婴儿配方食品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FE26B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特殊医学用途婴儿配方食品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1309C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25596-2010《食品安全国家标准 特殊医学用途婴儿配方食品通则》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30D6F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苯甲酸及其钠盐(以苯甲酸计)、大肠菌群、铝的残留量(干样品,以Al计)、铅(以Pb计)、三氯蔗糖、山梨酸及其钾盐(以山梨酸计)、糖精钠(以糖精计)、脱氢乙酸及其钠盐(以脱氢乙酸计)</w:t>
            </w:r>
          </w:p>
        </w:tc>
      </w:tr>
    </w:tbl>
    <w:p w14:paraId="4A9BC3AD">
      <w:pPr>
        <w:rPr>
          <w:szCs w:val="21"/>
        </w:rPr>
      </w:pPr>
      <w:r>
        <w:rPr>
          <w:szCs w:val="21"/>
        </w:rPr>
        <w:br w:type="page"/>
      </w:r>
    </w:p>
    <w:p w14:paraId="7FD323B3">
      <w:pPr>
        <w:widowControl/>
        <w:jc w:val="both"/>
        <w:textAlignment w:val="center"/>
        <w:rPr>
          <w:rFonts w:hint="default" w:ascii="宋体" w:hAnsi="宋体" w:eastAsia="宋体" w:cs="宋体"/>
          <w:snapToGrid w:val="0"/>
          <w:sz w:val="32"/>
          <w:szCs w:val="20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napToGrid w:val="0"/>
          <w:sz w:val="32"/>
          <w:szCs w:val="20"/>
          <w:lang w:val="en-US" w:eastAsia="zh-CN"/>
        </w:rPr>
        <w:t>2.生产环节</w:t>
      </w:r>
    </w:p>
    <w:tbl>
      <w:tblPr>
        <w:tblStyle w:val="4"/>
        <w:tblW w:w="15500" w:type="dxa"/>
        <w:tblInd w:w="-6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900"/>
        <w:gridCol w:w="925"/>
        <w:gridCol w:w="925"/>
        <w:gridCol w:w="950"/>
        <w:gridCol w:w="5413"/>
        <w:gridCol w:w="5762"/>
      </w:tblGrid>
      <w:tr w14:paraId="7BA22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6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A3B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081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食品大类（一级）</w:t>
            </w:r>
          </w:p>
        </w:tc>
        <w:tc>
          <w:tcPr>
            <w:tcW w:w="925" w:type="dxa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4DB1A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食品亚类（二级）</w:t>
            </w:r>
          </w:p>
        </w:tc>
        <w:tc>
          <w:tcPr>
            <w:tcW w:w="925" w:type="dxa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08B47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食品品种（三级）</w:t>
            </w:r>
          </w:p>
        </w:tc>
        <w:tc>
          <w:tcPr>
            <w:tcW w:w="950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4A590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食品细类（四级）</w:t>
            </w:r>
          </w:p>
        </w:tc>
        <w:tc>
          <w:tcPr>
            <w:tcW w:w="54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43F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抽检依据</w:t>
            </w:r>
          </w:p>
        </w:tc>
        <w:tc>
          <w:tcPr>
            <w:tcW w:w="576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21C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检验项目</w:t>
            </w:r>
          </w:p>
        </w:tc>
      </w:tr>
      <w:tr w14:paraId="018CA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59FB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53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糕点</w:t>
            </w:r>
          </w:p>
        </w:tc>
        <w:tc>
          <w:tcPr>
            <w:tcW w:w="9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88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糕点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41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糕点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FD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糕点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46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2760-2024《食品安全国家标准 食品添加剂使用标准》、GB 2762-2022《食品安全国家标准 食品中污染物限量》、GB 29921-2021《食品安全国家标准 预包装食品中致病菌限量》、GB 31607-2021《食品安全国家标准 散装即食食品中致病菌限量》、GB 7099-2015《食品安全国家标准 糕点、面包》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1C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赛蜜、苯甲酸及其钠盐(以苯甲酸计)、丙二醇、丙酸及其钠盐、钙盐(以丙酸计)、赤藓红、大肠菌群、过氧化值(以脂肪计)、金黄色葡萄球菌、菌落总数、亮蓝、铝的残留量(干样品,以Al计)、霉菌、纳他霉素、柠檬黄、铅(以Pb计)、日落黄、三氯蔗糖、沙门氏菌、山梨酸及其钾盐(以山梨酸计)、酸价(以脂肪计)(KOH)、糖精钠(以糖精计)、甜蜜素(以环己基氨基磺酸计)、脱氢乙酸及其钠盐(以脱氢乙酸计)、苋菜红、胭脂红、诱惑红</w:t>
            </w:r>
          </w:p>
        </w:tc>
      </w:tr>
      <w:tr w14:paraId="21044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A44E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3E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CD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EE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面包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77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面包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0A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2760-2024《食品安全国家标准 食品添加剂使用标准》、GB 2762-2022《食品安全国家标准 食品中污染物限量》、GB 29921-2021《食品安全国家标准 预包装食品中致病菌限量》、GB 7099-2015《食品安全国家标准 糕点、面包》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FB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赛蜜、苯甲酸及其钠盐(以苯甲酸计)、丙酸及其钠盐、钙盐(以丙酸计)、过氧化值(以脂肪计)、金黄色葡萄球菌、亮蓝、铝的残留量(干样品,以Al计)、霉菌、柠檬黄、铅(以Pb计)、日落黄、三氯蔗糖、沙门氏菌、山梨酸及其钾盐(以山梨酸计)、糖精钠(以糖精计)、甜蜜素(以环己基氨基磺酸计)、脱氢乙酸及其钠盐(以脱氢乙酸计)、苋菜红、胭脂红、诱惑红</w:t>
            </w:r>
          </w:p>
        </w:tc>
      </w:tr>
      <w:tr w14:paraId="594DD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2E325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71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速冻食品</w:t>
            </w:r>
          </w:p>
        </w:tc>
        <w:tc>
          <w:tcPr>
            <w:tcW w:w="9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0C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速冻面米食品</w:t>
            </w:r>
          </w:p>
        </w:tc>
        <w:tc>
          <w:tcPr>
            <w:tcW w:w="9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9B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速冻面米食品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EE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速冻面米熟制品</w:t>
            </w:r>
          </w:p>
        </w:tc>
        <w:tc>
          <w:tcPr>
            <w:tcW w:w="54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E3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2760-2024《食品安全国家标准 食品添加剂使用标准》、GB 2762-2022《食品安全国家标准 食品中污染物限量》、GB 19295-2021《食品安全国家标准 速冻面米与调制食品》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0D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过氧化值(以脂肪计)、亮蓝、柠檬黄、铅(以Pb计)、日落黄、糖精钠(以糖精计)、甜蜜素(以环己基氨基磺酸计)、苋菜红</w:t>
            </w:r>
          </w:p>
        </w:tc>
      </w:tr>
      <w:tr w14:paraId="6C381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3F8B5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1E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19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41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2C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速冻面米生制品</w:t>
            </w:r>
          </w:p>
        </w:tc>
        <w:tc>
          <w:tcPr>
            <w:tcW w:w="54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88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67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过氧化值(以脂肪计)、亮蓝、柠檬黄、铅(以Pb计)、日落黄、糖精钠(以糖精计)、甜蜜素(以环己基氨基磺酸计)、苋菜红</w:t>
            </w:r>
          </w:p>
        </w:tc>
      </w:tr>
      <w:tr w14:paraId="37BD8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F511C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AF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2E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速冻调制食品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EB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速冻调理肉制品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96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速冻调理肉制品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4A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19295-2021《食品安全国家标准 速冻面米与调制食品》、GB 2760-2024《食品安全国家标准 食品添加剂使用标准》、GB 2762-2022《食品安全国家标准 食品中污染物限量》、整顿办函[2011]1号《食品中可能违法添加的非食用物质和易滥用的食品添加剂品种名单(第五批)》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D7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铬(以Cr计)、过氧化值(以脂肪计)、氯霉素、柠檬黄、铅(以Pb计)、日落黄、亚硝酸盐(以亚硝酸钠计)、胭脂红、诱惑红</w:t>
            </w:r>
          </w:p>
        </w:tc>
      </w:tr>
      <w:tr w14:paraId="09919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BCFED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26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C3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28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速冻调制水产制品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62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速冻调制水产制品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23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10136-2015《食品安全国家标准 动物性水产制品》、GB 2760-2024《食品安全国家标准 食品添加剂使用标准》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9C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苯甲酸及其钠盐(以苯甲酸计)、挥发性盐基氮、山梨酸及其钾盐(以山梨酸计)</w:t>
            </w:r>
          </w:p>
        </w:tc>
      </w:tr>
      <w:tr w14:paraId="5B566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62162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3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70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89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大米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62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大米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47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大米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BA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2761-2017《食品安全国家标准 食品中真菌毒素限量》、GB 2762-2022《食品安全国家标准 食品中污染物限量》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58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苯并[a]芘、镉(以Cd计)、黄曲霉毒素B₁、铅(以Pb计)、无机砷(以As计)、赭曲霉毒素A</w:t>
            </w:r>
          </w:p>
        </w:tc>
      </w:tr>
      <w:tr w14:paraId="48AA1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4196A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C0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F5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其他粮食加工品</w:t>
            </w:r>
          </w:p>
        </w:tc>
        <w:tc>
          <w:tcPr>
            <w:tcW w:w="9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C8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谷物粉类制成品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E4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生湿面制品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31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2762-2022《食品安全国家标准 食品中污染物限量》、GB 2760-2024《食品安全国家标准 食品添加剂使用标准》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8C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苯甲酸及其钠盐(以苯甲酸计)、二氧化硫残留量、柠檬黄、铅(以Pb计)、山梨酸及其钾盐(以山梨酸计)、脱氢乙酸及其钠盐(以脱氢乙酸计)</w:t>
            </w:r>
          </w:p>
        </w:tc>
      </w:tr>
      <w:tr w14:paraId="5D055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0A461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E4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87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01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28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发酵面制品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21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2760-2024《食品安全国家标准 食品添加剂使用标准》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B4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安赛蜜、苯甲酸及其钠盐(以苯甲酸计)、柠檬黄、山梨酸及其钾盐(以山梨酸计)、糖精钠(以糖精计)、甜蜜素(以环己基氨基磺酸计)、脱氢乙酸及其钠盐(以脱氢乙酸计)、胭脂红</w:t>
            </w:r>
          </w:p>
        </w:tc>
      </w:tr>
      <w:tr w14:paraId="7A078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BEC8B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0F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15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64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CF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其他谷物粉类制成品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A7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2760-2024《食品安全国家标准 食品添加剂使用标准》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0D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苯甲酸及其钠盐(以苯甲酸计)、山梨酸及其钾盐(以山梨酸计)、脱氢乙酸及其钠盐(以脱氢乙酸计)</w:t>
            </w:r>
          </w:p>
        </w:tc>
      </w:tr>
      <w:tr w14:paraId="0F9E8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091A8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4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44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其他食品</w:t>
            </w:r>
          </w:p>
        </w:tc>
        <w:tc>
          <w:tcPr>
            <w:tcW w:w="9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F5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其他食品</w:t>
            </w:r>
          </w:p>
        </w:tc>
        <w:tc>
          <w:tcPr>
            <w:tcW w:w="9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91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其他食品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29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预拌粉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9C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2760-2024《食品安全国家标准 食品添加剂使用标准》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40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山梨酸及其钾盐(以山梨酸计)、苯甲酸及其钠盐(以苯甲酸计)、脱氢乙酸及其钠盐(以脱氢乙酸计)、糖精钠(以糖精计)</w:t>
            </w:r>
          </w:p>
        </w:tc>
      </w:tr>
      <w:tr w14:paraId="5E9BF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4E2FA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7B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97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79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12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馅料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81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2760-2024《食品安全国家标准 食品添加剂使用标准》、GB/T 21270-2007《食品馅料》、GB 2762-2022《食品安全国家标准 食品中污染物限量》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36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苯甲酸及其钠盐(以苯甲酸计)、大肠菌群、过氧化值(以脂肪计)、菌落总数、铝的残留量(干样品,以Al计)、霉菌、铅(以Pb计)、三氯蔗糖、山梨酸及其钾盐(以山梨酸计)、糖精钠(以糖精计)、脱氢乙酸及其钠盐(以脱氢乙酸计)</w:t>
            </w:r>
          </w:p>
        </w:tc>
      </w:tr>
      <w:tr w14:paraId="152C2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8122A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5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C8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饮料</w:t>
            </w:r>
          </w:p>
        </w:tc>
        <w:tc>
          <w:tcPr>
            <w:tcW w:w="9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65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饮料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9C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包装饮用水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DC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饮用纯净水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0A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19298-2014《食品安全国家标准 包装饮用水》、GB 2762-2022《食品安全国家标准 食品中污染物限量》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C8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大肠菌群、镉(以Cd计)、耗氧量(以O₂计)、铅(以Pb计)、三氯甲烷、铜绿假单胞菌、溴酸盐、亚硝酸盐(以NO₂⁻计)、余氯(游离氯)、总砷(以As计)</w:t>
            </w:r>
          </w:p>
        </w:tc>
      </w:tr>
      <w:tr w14:paraId="3788F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55554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DF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FC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3B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饮料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9D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饮料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C5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2760-2024《食品安全国家标准 食品添加剂使用标准》、GB 2762-2022《食品安全国家标准 食品中污染物限量》、GB 7101-2022《食品安全国家标准 饮料》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B0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斯巴甜、安赛蜜、苯甲酸及其钠盐(以苯甲酸计)、赤藓红、大肠菌群、靛蓝、菌落总数、喹啉黄、亮蓝、霉菌、柠檬黄、铅(以Pb计)、日落黄、山梨酸及其钾盐(以山梨酸计)、酸性红、糖精钠(以糖精计)、甜蜜素(以环己基氨基磺酸计)、苋菜红、新红、胭脂红、诱惑红</w:t>
            </w:r>
          </w:p>
        </w:tc>
      </w:tr>
      <w:tr w14:paraId="2E433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43DB8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0D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肉制品</w:t>
            </w:r>
          </w:p>
          <w:p w14:paraId="653BB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肉制品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83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预制肉制品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68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腌腊肉制品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40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腌腊肉制品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29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2730-2015《食品安全国家标准 腌腊肉制品》、GB 2760-2024《食品安全国家标准 食品添加剂使用标准》、GB 2762-2022《食品安全国家标准 食品中污染物限量》、整顿办函[2011]1号《食品中可能违法添加的非食用物质和易滥用的食品添加剂品种名单(第五批)》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3B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苯甲酸及其钠盐(以苯甲酸计)、过氧化值(以脂肪计)、氯霉素、柠檬黄、铅(以Pb计)、日落黄、山梨酸及其钾盐(以山梨酸计)、酸性红、脱氢乙酸及其钠盐(以脱氢乙酸计)、苋菜红、亚硝酸盐(以亚硝酸钠计)、胭脂红、诱惑红、总砷(以As计)</w:t>
            </w:r>
          </w:p>
        </w:tc>
      </w:tr>
      <w:tr w14:paraId="57F33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1370F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69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罐头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EA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罐头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57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其他罐头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C6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其他罐头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0C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2760-2024《食品安全国家标准 食品添加剂使用标准》、GB 7098-2015《食品安全国家标准 罐头食品》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AF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苯甲酸及其钠盐(以苯甲酸计)、山梨酸及其钾盐(以山梨酸计)、商业无菌、脱氢乙酸及其钠盐(以脱氢乙酸计)</w:t>
            </w:r>
          </w:p>
        </w:tc>
      </w:tr>
      <w:tr w14:paraId="7159B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9B241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8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24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酒类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54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蒸馏酒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68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白酒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62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白酒、白酒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液态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、白酒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原酒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71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2760-2024《食品安全国家标准 食品添加剂使用标准》、GB 2757-2012《食品安全国家标准 蒸馏酒及其配制酒》、GB 2762-2022《食品安全国家标准 食品中污染物限量》、产品明示标准和质量要求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24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安赛蜜、甲醇、酒精度、铅(以Pb计)、氰化物(以HCN计)、三氯蔗糖、糖精钠(以糖精计)、甜蜜素(以环己基氨基磺酸计)</w:t>
            </w:r>
          </w:p>
        </w:tc>
      </w:tr>
      <w:tr w14:paraId="1FE19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3FF5D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28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D5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其他酒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D8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配制酒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A0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以蒸馏酒及食用酒精为酒基的配制酒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9D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2757-2012《食品安全国家标准 蒸馏酒及其配制酒》、GB 2760-2024《食品安全国家标准 食品添加剂使用标准》、产品明示标准和质量要求、市场监管总局 国家卫生健康委公告2025年第24号《关于将那非类、拉非类物质纳入食品中可能添加的非食用物质名录的公告》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AB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赛蜜、二硫代去甲基卡巴地那非、伐地那非、豪莫西地那非、甲醇、酒精度、硫代艾地那非、那非乙酰酸、羟基豪莫西地那非、氰化物(以HCN计)、去甲基卡巴地那非、去甲基他达拉非、他达拉非、甜蜜素(以环己基氨基磺酸计)、西地那非</w:t>
            </w:r>
          </w:p>
        </w:tc>
      </w:tr>
      <w:tr w14:paraId="54BA8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4F36D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2E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冷冻饮品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05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冷冻饮品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C4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冷冻饮品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C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冰淇淋、雪糕、雪泥、冰棍、食用冰、甜味冰、其他类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EE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2759-2015《食品安全国家标准 冷冻饮品和制作料》、GB 2760-2024《食品安全国家标准 食品添加剂使用标准》、GB 29921-2021《食品安全国家标准 预包装食品中致病菌限量》、GB/T 31114-2014《冷冻饮品 冰淇淋》、GB/T 31119-2014《冷冻饮品 雪糕》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82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安赛蜜、大肠菌群、单核细胞增生李斯特氏菌、蛋白质、菌落总数、柠檬黄、日落黄、三氯蔗糖、沙门氏菌、糖精钠(以糖精计)、甜蜜素(以环己基氨基磺酸计)</w:t>
            </w:r>
          </w:p>
        </w:tc>
      </w:tr>
      <w:tr w14:paraId="60C72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98CC1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25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食品添加剂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B8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复配食品添加剂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E7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复配食品添加剂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03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食品添加剂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B5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26687-2011《食品安全国家标准 复配食品添加剂通则》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7C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铅(以Pb计)、砷(以As计)、沙门氏菌</w:t>
            </w:r>
          </w:p>
        </w:tc>
      </w:tr>
      <w:tr w14:paraId="1CCDB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A737E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D4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茶叶及相关制品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24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含茶制品和代用茶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AE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含茶制品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2F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速溶茶类、其它含茶制品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54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GB 2760-2024《食品安全国家标准 食品添加剂使用标准》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53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阿斯巴甜、安赛蜜、甜蜜素(以环己基氨基磺酸计)、脱氢乙酸及其钠盐(以脱氢乙酸计)</w:t>
            </w:r>
          </w:p>
        </w:tc>
      </w:tr>
      <w:tr w14:paraId="7452D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9C475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B6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86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含茶制品和代用茶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7A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代用茶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44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代用茶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68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2760-2024《食品安全国家标准 食品添加剂使用标准》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、GB 2762-2022《食品安全国家标准 食品中污染物限量》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DB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铅(以Pb计)、二氧化硫残留量</w:t>
            </w:r>
          </w:p>
        </w:tc>
      </w:tr>
      <w:tr w14:paraId="60157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AE76E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22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69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茶叶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0C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茶叶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A6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绿茶、红茶、乌龙茶、黄茶、白茶、黑茶、花茶、袋泡茶、紧压茶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53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2760-2024《食品安全国家标准 食品添加剂使用标准》、GB 2762-2022《食品安全国家标准 食品中污染物限量》、GB 2763-2021《食品安全国家标准 食品中农药最大残留限量》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74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吡虫啉、草甘膦、啶虫脒、毒死蜱、多菌灵、甲拌磷、克百威、联苯菊酯、亮蓝、灭多威、柠檬黄、铅(以Pb计)、氰戊菊酯和S-氰戊菊酯、日落黄、三氯杀螨醇、水胺硫磷、胭脂红、氧乐果、乙酰甲胺磷、茚虫威</w:t>
            </w:r>
          </w:p>
        </w:tc>
      </w:tr>
      <w:tr w14:paraId="338D3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422CD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0B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可可及焙烤咖啡产品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4F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焙炒咖啡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5A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焙炒咖啡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D3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焙炒咖啡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A1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2762-2022《食品安全国家标准 食品中污染物限量》、GB 2761-2017《食品安全国家标准 食品中真菌毒素限量》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2C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铅(以Pb计)、赭曲霉毒素A</w:t>
            </w:r>
          </w:p>
        </w:tc>
      </w:tr>
      <w:tr w14:paraId="07D1E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959CD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13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CA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调味品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50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味精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0C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味精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41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味精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34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2720-2015《食品安全国家标准 味精》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EC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谷氨酸钠(以干基计)</w:t>
            </w:r>
          </w:p>
        </w:tc>
      </w:tr>
      <w:tr w14:paraId="4832C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2E46D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C0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2C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香辛料类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4E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香辛料类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57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其他香辛料调味品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B5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2760-2024《食品安全国家标准 食品添加剂使用标准》、GB 2762-2022《食品安全国家标准 食品中污染物限量》、GB 2763-2021《食品安全国家标准 食品中农药最大残留限量》、GB 29921-2021《食品安全国家标准 预包装食品中致病菌限量》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24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毒死蜱、二氧化硫残留量、亮蓝、柠檬黄、铅(以Pb计)、日落黄、沙门氏菌、甜蜜素(以环己基氨基磺酸计)、脱氢乙酸及其钠盐(以脱氢乙酸计)、苋菜红、胭脂红</w:t>
            </w:r>
          </w:p>
        </w:tc>
      </w:tr>
      <w:tr w14:paraId="3F43C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6AB54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E5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84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调味料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2C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复合调味料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A0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其他固体调味料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4A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2760-2024《食品安全国家标准 食品添加剂使用标准》、GB 2762-2022《食品安全国家标准 食品中污染物限量》、整顿办函[2011]1号《食品中可能违法添加的非食用物质和易滥用的食品添加剂品种名单(第五批)》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18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斯巴甜、安赛蜜、苯甲酸及其钠盐(以苯甲酸计)、二氧化硫残留量、可待因、吗啡、那可丁、铅(以Pb计)、山梨酸及其钾盐(以山梨酸计)、苏丹红Ⅰ、苏丹红Ⅱ、苏丹红Ⅲ、苏丹红Ⅳ、糖精钠(以糖精计)、甜蜜素(以环己基氨基磺酸计)、脱氢乙酸及其钠盐(以脱氢乙酸计)、罂粟碱</w:t>
            </w:r>
          </w:p>
        </w:tc>
      </w:tr>
      <w:tr w14:paraId="64D70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1397C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72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16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B3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液体复合调味料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35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蚝油、虾油、鱼露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4D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10133-2014《食品安全国家标准 水产调味品》、GB 2760-2024《食品安全国家标准 食品添加剂使用标准》、GB/T 21999-2008《蚝油》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23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氨基酸态氮、苯甲酸及其钠盐(以苯甲酸计)、山梨酸及其钾盐(以山梨酸计)、脱氢乙酸及其钠盐(以脱氢乙酸计)、菌落总数、大肠菌群</w:t>
            </w:r>
          </w:p>
        </w:tc>
      </w:tr>
      <w:tr w14:paraId="3D4EA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13CD6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AB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方便食品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A7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方便食品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8B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其他方便食品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5F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方便粥、方便盒饭、冷面及其他熟制方便食品等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1B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19640-2016《食品安全国家标准 冲调谷物制品》、GB 2760-2024《食品安全国家标准 食品添加剂使用标准》、GB 2762-2022《食品安全国家标准 食品中污染物限量》、GB 29921-2021《食品安全国家标准 预包装食品中致病菌限量》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4B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苯甲酸及其钠盐(以苯甲酸计)、大肠菌群、金黄色葡萄球菌、菌落总数、铅(以Pb计)、沙门氏菌、山梨酸及其钾盐(以山梨酸计)、糖精钠(以糖精计)</w:t>
            </w:r>
          </w:p>
        </w:tc>
      </w:tr>
      <w:tr w14:paraId="3BD26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8D7FC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15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C0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水产制品</w:t>
            </w:r>
          </w:p>
        </w:tc>
        <w:tc>
          <w:tcPr>
            <w:tcW w:w="9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77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水产制品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1F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熟制动物性水产制品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75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熟制动物性水产制品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2C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2762-2022《食品安全国家标准 食品中污染物限量》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2760-2024《食品安全国家标准 食品添加剂使用标准》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3F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铅(以Pb计)、镉(以Cd计)、苯甲酸及其钠盐(以苯甲酸计)、山梨酸及其钾盐(以山梨酸计)、甜蜜素(以环己基氨基磺酸计)、脱氢乙酸及其钠盐(以脱氢乙酸计)</w:t>
            </w:r>
          </w:p>
        </w:tc>
      </w:tr>
      <w:tr w14:paraId="2CE95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80BA8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9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7D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E2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9C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其他水产制品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0D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其他水产制品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5C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2762-2022《食品安全国家标准 食品中污染物限量》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2760-2024《食品安全国家标准 食品添加剂使用标准》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F3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铅(以Pb计)、苯甲酸及其钠盐(以苯甲酸计)、山梨酸及其钾盐(以山梨酸计)、脱氢乙酸及其钠盐(以脱氢乙酸计)</w:t>
            </w:r>
          </w:p>
        </w:tc>
      </w:tr>
      <w:tr w14:paraId="179C9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C28F8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16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AD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蛋制品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C8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蛋制品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66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再制蛋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8C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再制蛋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EF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GB 2760-2024《食品安全国家标准 食品添加剂使用标准》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F3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铅(以Pb计)、苯甲酸及其钠盐(以苯甲酸计)、山梨酸及其钾盐(以山梨酸计)</w:t>
            </w:r>
          </w:p>
        </w:tc>
      </w:tr>
      <w:tr w14:paraId="08E7A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0AFF1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17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9E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食糖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52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食糖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BF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食糖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F5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白砂糖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C8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GB/T 317-2018《白砂糖》、GB 2760-2024《食品安全国家标准 食品添加剂使用标准》、GB 13104-2014《食品安全国家标准 食糖》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7A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蔗糖分、还原糖分、色值、干燥失重、二氧化硫残留量、螨</w:t>
            </w:r>
          </w:p>
        </w:tc>
      </w:tr>
      <w:tr w14:paraId="4A1A2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C4016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18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6E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食用油、油脂及其制品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10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食用植物油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E2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食用植物油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44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食用植物调和油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89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GB 2716-2018《食品安全国家标准 植物油》、GB 2760-2024《食品安全国家标准 食品添加剂使用标准》、GB 2762-2022《食品安全国家标准 食品中污染物限量》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11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过氧化值、苯并[a]芘、溶剂残留量、特丁基对苯二酚(TBHQ)、乙基麦芽酚、酸价(KOH)</w:t>
            </w:r>
          </w:p>
        </w:tc>
      </w:tr>
      <w:tr w14:paraId="010C8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1F976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19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CA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薯类和膨化食品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00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薯类和膨化食品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87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薯类食品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62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干制薯类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5A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GB 2762-2022《食品安全国家标准 食品中污染物限量》、GB 29921-2021《食品安全国家标准 预包装食品中致病菌限量》、QB/T 2686-2021《马铃薯片(条、块)》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64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大肠菌群、过氧化值(以脂肪计)、金黄色葡萄球菌、菌落总数、铅(以Pb计)、沙门氏菌、酸价(以脂肪计)(KOH)</w:t>
            </w:r>
          </w:p>
        </w:tc>
      </w:tr>
      <w:tr w14:paraId="0B7CA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250F2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E6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FA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糖果制品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DD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糖果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1B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糖果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D9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GB 17399-2016《食品安全国家标准 糖果》、GB 2760-2024《食品安全国家标准 食品添加剂使用标准》、GB 2762-2022《食品安全国家标准 食品中污染物限量》</w:t>
            </w:r>
          </w:p>
        </w:tc>
        <w:tc>
          <w:tcPr>
            <w:tcW w:w="5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0F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赤藓红、大肠菌群、靛蓝、二氧化硫残留量、菌落总数、喹啉黄、亮蓝、柠檬黄、铅(以Pb计)、日落黄、酸性红、糖精钠(以糖精计)、甜蜜素(以环己基氨基磺酸计)、苋菜红、新红、胭脂红、诱惑红</w:t>
            </w:r>
          </w:p>
        </w:tc>
      </w:tr>
    </w:tbl>
    <w:p w14:paraId="5BC089BE">
      <w:pPr>
        <w:rPr>
          <w:szCs w:val="21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2ODA3Y2M1ZDhjN2M2NTdjNmRkNmVmNDM3YWJmYjUifQ=="/>
  </w:docVars>
  <w:rsids>
    <w:rsidRoot w:val="00172A27"/>
    <w:rsid w:val="00135000"/>
    <w:rsid w:val="00172A27"/>
    <w:rsid w:val="004D6602"/>
    <w:rsid w:val="005E2194"/>
    <w:rsid w:val="007B643C"/>
    <w:rsid w:val="009D205E"/>
    <w:rsid w:val="00AD3694"/>
    <w:rsid w:val="00B54510"/>
    <w:rsid w:val="00BA5BCA"/>
    <w:rsid w:val="00C31CC2"/>
    <w:rsid w:val="00E56E35"/>
    <w:rsid w:val="012616E0"/>
    <w:rsid w:val="0746584F"/>
    <w:rsid w:val="0E761229"/>
    <w:rsid w:val="10276F89"/>
    <w:rsid w:val="18AE7E04"/>
    <w:rsid w:val="198E299C"/>
    <w:rsid w:val="1CEF03CE"/>
    <w:rsid w:val="230A1D02"/>
    <w:rsid w:val="23C015EA"/>
    <w:rsid w:val="251731D4"/>
    <w:rsid w:val="292F14CB"/>
    <w:rsid w:val="2B2329E9"/>
    <w:rsid w:val="2BB949B8"/>
    <w:rsid w:val="2D1B23A8"/>
    <w:rsid w:val="2F0820B4"/>
    <w:rsid w:val="37074904"/>
    <w:rsid w:val="38224416"/>
    <w:rsid w:val="386C5856"/>
    <w:rsid w:val="3C8459A9"/>
    <w:rsid w:val="4185398E"/>
    <w:rsid w:val="44874DBB"/>
    <w:rsid w:val="44E33503"/>
    <w:rsid w:val="53E83D39"/>
    <w:rsid w:val="58E23225"/>
    <w:rsid w:val="5B5E3E64"/>
    <w:rsid w:val="5D4129F6"/>
    <w:rsid w:val="5FAF30F1"/>
    <w:rsid w:val="612F7B48"/>
    <w:rsid w:val="633012AA"/>
    <w:rsid w:val="66855C97"/>
    <w:rsid w:val="66B21CB9"/>
    <w:rsid w:val="68B9183C"/>
    <w:rsid w:val="69392139"/>
    <w:rsid w:val="716D6F1F"/>
    <w:rsid w:val="75FC1B91"/>
    <w:rsid w:val="76734F9E"/>
    <w:rsid w:val="7C595C9E"/>
    <w:rsid w:val="7CBF3507"/>
    <w:rsid w:val="7E86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区市场监管局</Company>
  <Pages>17</Pages>
  <Words>419</Words>
  <Characters>2392</Characters>
  <Lines>19</Lines>
  <Paragraphs>5</Paragraphs>
  <TotalTime>0</TotalTime>
  <ScaleCrop>false</ScaleCrop>
  <LinksUpToDate>false</LinksUpToDate>
  <CharactersWithSpaces>2806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2024-08-02T01:25:00Z</dcterms:created>
  <dc:creator>黄泓凯</dc:creator>
  <cp:lastModifiedBy>王照娴</cp:lastModifiedBy>
  <dcterms:modified xsi:type="dcterms:W3CDTF">2025-11-28T01:37:39Z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DA4E3278C85E42388671746538A5D94E_13</vt:lpwstr>
  </property>
  <property fmtid="{D5CDD505-2E9C-101B-9397-08002B2CF9AE}" pid="4" name="KSOTemplateDocerSaveRecord">
    <vt:lpwstr>eyJoZGlkIjoiNTlmYWQ3ZGY2MjQ2YzA3NWY1ZTdhMzU3MjkyOTZhZGUiLCJ1c2VySWQiOiIyNDU3ODA0NjMifQ==</vt:lpwstr>
  </property>
</Properties>
</file>