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spacing w:line="288" w:lineRule="auto"/>
        <w:rPr>
          <w:rFonts w:hint="eastAsia" w:ascii="黑体" w:hAnsi="黑体" w:eastAsia="黑体" w:cs="黑体"/>
          <w:bCs/>
          <w:kern w:val="2"/>
          <w:sz w:val="32"/>
          <w:szCs w:val="32"/>
          <w:lang w:eastAsia="zh-CN"/>
        </w:rPr>
      </w:pPr>
      <w:r>
        <w:rPr>
          <w:rFonts w:hint="eastAsia" w:ascii="黑体" w:hAnsi="黑体" w:eastAsia="黑体" w:cs="黑体"/>
          <w:bCs/>
          <w:kern w:val="2"/>
          <w:sz w:val="32"/>
          <w:szCs w:val="32"/>
          <w:lang w:eastAsia="zh-CN"/>
        </w:rPr>
        <w:t>附件1</w:t>
      </w:r>
    </w:p>
    <w:p>
      <w:pPr>
        <w:autoSpaceDE/>
        <w:autoSpaceDN/>
        <w:spacing w:line="288" w:lineRule="auto"/>
        <w:rPr>
          <w:rFonts w:ascii="仿宋_GB2312" w:eastAsia="仿宋_GB2312" w:hAnsiTheme="minorHAnsi" w:cstheme="minorBidi"/>
          <w:bCs/>
          <w:kern w:val="2"/>
          <w:sz w:val="32"/>
          <w:szCs w:val="32"/>
          <w:lang w:eastAsia="zh-CN"/>
        </w:rPr>
      </w:pPr>
    </w:p>
    <w:p>
      <w:pPr>
        <w:autoSpaceDE/>
        <w:autoSpaceDN/>
        <w:spacing w:line="579" w:lineRule="exact"/>
        <w:jc w:val="center"/>
        <w:rPr>
          <w:rFonts w:hint="eastAsia" w:ascii="方正小标宋_GBK" w:hAnsi="方正小标宋_GBK" w:eastAsia="方正小标宋_GBK" w:cs="方正小标宋_GBK"/>
          <w:bCs/>
          <w:kern w:val="2"/>
          <w:sz w:val="44"/>
          <w:szCs w:val="44"/>
          <w:lang w:eastAsia="zh-CN"/>
        </w:rPr>
      </w:pPr>
      <w:r>
        <w:rPr>
          <w:rFonts w:hint="eastAsia" w:ascii="方正小标宋_GBK" w:hAnsi="方正小标宋_GBK" w:eastAsia="方正小标宋_GBK" w:cs="方正小标宋_GBK"/>
          <w:bCs/>
          <w:kern w:val="2"/>
          <w:sz w:val="44"/>
          <w:szCs w:val="44"/>
          <w:lang w:eastAsia="zh-CN"/>
        </w:rPr>
        <w:t>广州市现代商贸流通体系</w:t>
      </w:r>
    </w:p>
    <w:p>
      <w:pPr>
        <w:autoSpaceDE/>
        <w:autoSpaceDN/>
        <w:spacing w:line="579" w:lineRule="exact"/>
        <w:jc w:val="center"/>
        <w:rPr>
          <w:rFonts w:hint="eastAsia" w:ascii="方正小标宋_GBK" w:hAnsi="方正小标宋_GBK" w:eastAsia="方正小标宋_GBK" w:cs="方正小标宋_GBK"/>
          <w:bCs/>
          <w:kern w:val="2"/>
          <w:sz w:val="44"/>
          <w:szCs w:val="44"/>
          <w:lang w:eastAsia="zh-CN"/>
        </w:rPr>
      </w:pPr>
      <w:r>
        <w:rPr>
          <w:rFonts w:hint="eastAsia" w:ascii="方正小标宋_GBK" w:hAnsi="方正小标宋_GBK" w:eastAsia="方正小标宋_GBK" w:cs="方正小标宋_GBK"/>
          <w:bCs/>
          <w:kern w:val="2"/>
          <w:sz w:val="44"/>
          <w:szCs w:val="44"/>
          <w:lang w:eastAsia="zh-CN"/>
        </w:rPr>
        <w:t>试点建设项目申报材料</w:t>
      </w:r>
    </w:p>
    <w:p>
      <w:pPr>
        <w:autoSpaceDE/>
        <w:autoSpaceDN/>
        <w:spacing w:line="288" w:lineRule="auto"/>
        <w:jc w:val="center"/>
        <w:rPr>
          <w:rFonts w:hint="eastAsia" w:ascii="楷体" w:hAnsi="楷体" w:eastAsia="楷体" w:cs="楷体"/>
          <w:bCs/>
          <w:kern w:val="2"/>
          <w:sz w:val="32"/>
          <w:szCs w:val="32"/>
          <w:lang w:eastAsia="zh-CN"/>
        </w:rPr>
      </w:pPr>
      <w:r>
        <w:rPr>
          <w:rFonts w:hint="eastAsia" w:ascii="楷体" w:hAnsi="楷体" w:eastAsia="楷体" w:cs="楷体"/>
          <w:bCs/>
          <w:kern w:val="2"/>
          <w:sz w:val="32"/>
          <w:szCs w:val="32"/>
          <w:lang w:eastAsia="zh-CN"/>
        </w:rPr>
        <w:t>（封面、目录）</w:t>
      </w:r>
    </w:p>
    <w:p>
      <w:pPr>
        <w:autoSpaceDE/>
        <w:autoSpaceDN/>
        <w:spacing w:line="288" w:lineRule="auto"/>
        <w:rPr>
          <w:rFonts w:ascii="仿宋_GB2312" w:eastAsia="仿宋_GB2312" w:hAnsiTheme="minorHAnsi" w:cstheme="minorBidi"/>
          <w:bCs/>
          <w:kern w:val="2"/>
          <w:sz w:val="32"/>
          <w:szCs w:val="32"/>
          <w:lang w:eastAsia="zh-CN"/>
        </w:rPr>
      </w:pPr>
    </w:p>
    <w:p>
      <w:pPr>
        <w:autoSpaceDE/>
        <w:autoSpaceDN/>
        <w:spacing w:line="288" w:lineRule="auto"/>
        <w:rPr>
          <w:rFonts w:ascii="仿宋_GB2312" w:eastAsia="仿宋_GB2312" w:hAnsiTheme="minorHAnsi" w:cstheme="minorBidi"/>
          <w:bCs/>
          <w:kern w:val="2"/>
          <w:sz w:val="32"/>
          <w:szCs w:val="32"/>
          <w:lang w:eastAsia="zh-CN"/>
        </w:rPr>
      </w:pPr>
    </w:p>
    <w:p>
      <w:pPr>
        <w:autoSpaceDE/>
        <w:autoSpaceDN/>
        <w:spacing w:line="288" w:lineRule="auto"/>
        <w:rPr>
          <w:rFonts w:ascii="仿宋_GB2312" w:eastAsia="仿宋_GB2312" w:hAnsiTheme="minorHAnsi" w:cstheme="minorBidi"/>
          <w:bCs/>
          <w:kern w:val="2"/>
          <w:sz w:val="32"/>
          <w:szCs w:val="32"/>
          <w:lang w:eastAsia="zh-CN"/>
        </w:rPr>
      </w:pPr>
    </w:p>
    <w:p>
      <w:pPr>
        <w:autoSpaceDE/>
        <w:autoSpaceDN/>
        <w:spacing w:line="288" w:lineRule="auto"/>
        <w:ind w:firstLine="640" w:firstLineChars="200"/>
        <w:rPr>
          <w:rFonts w:ascii="仿宋_GB2312" w:eastAsia="仿宋_GB2312" w:hAnsiTheme="minorHAnsi" w:cstheme="minorBidi"/>
          <w:bCs/>
          <w:kern w:val="2"/>
          <w:sz w:val="32"/>
          <w:szCs w:val="32"/>
          <w:lang w:eastAsia="zh-CN"/>
        </w:rPr>
      </w:pPr>
      <w:r>
        <w:rPr>
          <w:rFonts w:hint="eastAsia" w:ascii="仿宋_GB2312" w:eastAsia="仿宋_GB2312" w:hAnsiTheme="minorHAnsi" w:cstheme="minorBidi"/>
          <w:bCs/>
          <w:kern w:val="2"/>
          <w:sz w:val="32"/>
          <w:szCs w:val="32"/>
          <w:lang w:eastAsia="zh-CN"/>
        </w:rPr>
        <w:t>项目名称：</w:t>
      </w:r>
    </w:p>
    <w:p>
      <w:pPr>
        <w:autoSpaceDE/>
        <w:autoSpaceDN/>
        <w:spacing w:line="288" w:lineRule="auto"/>
        <w:ind w:firstLine="640" w:firstLineChars="200"/>
        <w:rPr>
          <w:rFonts w:ascii="仿宋_GB2312" w:eastAsia="仿宋_GB2312" w:hAnsiTheme="minorHAnsi" w:cstheme="minorBidi"/>
          <w:bCs/>
          <w:kern w:val="2"/>
          <w:sz w:val="32"/>
          <w:szCs w:val="32"/>
          <w:lang w:eastAsia="zh-CN"/>
        </w:rPr>
      </w:pPr>
      <w:r>
        <w:rPr>
          <w:rFonts w:hint="eastAsia" w:ascii="仿宋_GB2312" w:eastAsia="仿宋_GB2312" w:hAnsiTheme="minorHAnsi" w:cstheme="minorBidi"/>
          <w:bCs/>
          <w:kern w:val="2"/>
          <w:sz w:val="32"/>
          <w:szCs w:val="32"/>
          <w:lang w:eastAsia="zh-CN"/>
        </w:rPr>
        <w:t>项目承担单位：</w:t>
      </w:r>
    </w:p>
    <w:p>
      <w:pPr>
        <w:autoSpaceDE/>
        <w:autoSpaceDN/>
        <w:spacing w:line="288" w:lineRule="auto"/>
        <w:ind w:firstLine="640" w:firstLineChars="200"/>
        <w:rPr>
          <w:rFonts w:ascii="仿宋_GB2312" w:eastAsia="仿宋_GB2312" w:hAnsiTheme="minorHAnsi" w:cstheme="minorBidi"/>
          <w:bCs/>
          <w:kern w:val="2"/>
          <w:sz w:val="32"/>
          <w:szCs w:val="32"/>
          <w:lang w:eastAsia="zh-CN"/>
        </w:rPr>
      </w:pPr>
      <w:r>
        <w:rPr>
          <w:rFonts w:hint="eastAsia" w:ascii="仿宋_GB2312" w:eastAsia="仿宋_GB2312" w:hAnsiTheme="minorHAnsi" w:cstheme="minorBidi"/>
          <w:bCs/>
          <w:kern w:val="2"/>
          <w:sz w:val="32"/>
          <w:szCs w:val="32"/>
          <w:lang w:eastAsia="zh-CN"/>
        </w:rPr>
        <w:t>项目主管部门：（申报单位所在区商务主管部门）</w:t>
      </w:r>
    </w:p>
    <w:p>
      <w:pPr>
        <w:autoSpaceDE/>
        <w:autoSpaceDN/>
        <w:spacing w:line="288" w:lineRule="auto"/>
        <w:ind w:firstLine="640" w:firstLineChars="200"/>
        <w:rPr>
          <w:rFonts w:ascii="仿宋_GB2312" w:eastAsia="仿宋_GB2312" w:hAnsiTheme="minorHAnsi" w:cstheme="minorBidi"/>
          <w:bCs/>
          <w:kern w:val="2"/>
          <w:sz w:val="32"/>
          <w:szCs w:val="32"/>
          <w:lang w:eastAsia="zh-CN"/>
        </w:rPr>
      </w:pPr>
      <w:r>
        <w:rPr>
          <w:rFonts w:hint="eastAsia" w:ascii="仿宋_GB2312" w:eastAsia="仿宋_GB2312" w:hAnsiTheme="minorHAnsi" w:cstheme="minorBidi"/>
          <w:bCs/>
          <w:kern w:val="2"/>
          <w:sz w:val="32"/>
          <w:szCs w:val="32"/>
          <w:lang w:eastAsia="zh-CN"/>
        </w:rPr>
        <w:t>项目申报方向：</w:t>
      </w:r>
    </w:p>
    <w:p>
      <w:pPr>
        <w:autoSpaceDE/>
        <w:autoSpaceDN/>
        <w:spacing w:line="288" w:lineRule="auto"/>
        <w:ind w:firstLine="640" w:firstLineChars="200"/>
        <w:rPr>
          <w:rFonts w:ascii="仿宋_GB2312" w:eastAsia="仿宋_GB2312" w:hAnsiTheme="minorHAnsi" w:cstheme="minorBidi"/>
          <w:bCs/>
          <w:kern w:val="2"/>
          <w:sz w:val="32"/>
          <w:szCs w:val="32"/>
          <w:lang w:eastAsia="zh-CN"/>
        </w:rPr>
      </w:pPr>
      <w:r>
        <w:rPr>
          <w:rFonts w:hint="eastAsia" w:ascii="仿宋_GB2312" w:eastAsia="仿宋_GB2312" w:hAnsiTheme="minorHAnsi" w:cstheme="minorBidi"/>
          <w:bCs/>
          <w:kern w:val="2"/>
          <w:sz w:val="32"/>
          <w:szCs w:val="32"/>
          <w:lang w:eastAsia="zh-CN"/>
        </w:rPr>
        <w:t>项目负责人：</w:t>
      </w:r>
    </w:p>
    <w:p>
      <w:pPr>
        <w:autoSpaceDE/>
        <w:autoSpaceDN/>
        <w:spacing w:line="288" w:lineRule="auto"/>
        <w:ind w:firstLine="640" w:firstLineChars="200"/>
        <w:rPr>
          <w:rFonts w:ascii="仿宋_GB2312" w:eastAsia="仿宋_GB2312" w:hAnsiTheme="minorHAnsi" w:cstheme="minorBidi"/>
          <w:bCs/>
          <w:kern w:val="2"/>
          <w:sz w:val="32"/>
          <w:szCs w:val="32"/>
          <w:lang w:eastAsia="zh-CN"/>
        </w:rPr>
      </w:pPr>
      <w:r>
        <w:rPr>
          <w:rFonts w:hint="eastAsia" w:ascii="仿宋_GB2312" w:eastAsia="仿宋_GB2312" w:hAnsiTheme="minorHAnsi" w:cstheme="minorBidi"/>
          <w:bCs/>
          <w:kern w:val="2"/>
          <w:sz w:val="32"/>
          <w:szCs w:val="32"/>
          <w:lang w:eastAsia="zh-CN"/>
        </w:rPr>
        <w:t>项目联系人：</w:t>
      </w:r>
    </w:p>
    <w:p>
      <w:pPr>
        <w:autoSpaceDE/>
        <w:autoSpaceDN/>
        <w:spacing w:line="288" w:lineRule="auto"/>
        <w:ind w:firstLine="640" w:firstLineChars="200"/>
        <w:rPr>
          <w:rFonts w:ascii="仿宋_GB2312" w:eastAsia="仿宋_GB2312" w:hAnsiTheme="minorHAnsi" w:cstheme="minorBidi"/>
          <w:bCs/>
          <w:kern w:val="2"/>
          <w:sz w:val="32"/>
          <w:szCs w:val="32"/>
          <w:lang w:eastAsia="zh-CN"/>
        </w:rPr>
      </w:pPr>
      <w:r>
        <w:rPr>
          <w:rFonts w:hint="eastAsia" w:ascii="仿宋_GB2312" w:eastAsia="仿宋_GB2312" w:hAnsiTheme="minorHAnsi" w:cstheme="minorBidi"/>
          <w:bCs/>
          <w:kern w:val="2"/>
          <w:sz w:val="32"/>
          <w:szCs w:val="32"/>
          <w:lang w:eastAsia="zh-CN"/>
        </w:rPr>
        <w:t>联系电话：</w:t>
      </w:r>
      <w:r>
        <w:rPr>
          <w:rFonts w:ascii="仿宋_GB2312" w:eastAsia="仿宋_GB2312" w:hAnsiTheme="minorHAnsi" w:cstheme="minorBidi"/>
          <w:bCs/>
          <w:kern w:val="2"/>
          <w:sz w:val="32"/>
          <w:szCs w:val="32"/>
          <w:lang w:eastAsia="zh-CN"/>
        </w:rPr>
        <w:tab/>
      </w:r>
      <w:r>
        <w:rPr>
          <w:rFonts w:hint="eastAsia" w:ascii="仿宋_GB2312" w:eastAsia="仿宋_GB2312" w:hAnsiTheme="minorHAnsi" w:cstheme="minorBidi"/>
          <w:bCs/>
          <w:kern w:val="2"/>
          <w:sz w:val="32"/>
          <w:szCs w:val="32"/>
          <w:lang w:eastAsia="zh-CN"/>
        </w:rPr>
        <w:t xml:space="preserve">             移动电话：</w:t>
      </w:r>
    </w:p>
    <w:p>
      <w:pPr>
        <w:autoSpaceDE/>
        <w:autoSpaceDN/>
        <w:spacing w:line="288" w:lineRule="auto"/>
        <w:ind w:firstLine="640" w:firstLineChars="200"/>
        <w:rPr>
          <w:rFonts w:ascii="仿宋_GB2312" w:eastAsia="仿宋_GB2312" w:hAnsiTheme="minorHAnsi" w:cstheme="minorBidi"/>
          <w:bCs/>
          <w:kern w:val="2"/>
          <w:sz w:val="32"/>
          <w:szCs w:val="32"/>
          <w:lang w:eastAsia="zh-CN"/>
        </w:rPr>
      </w:pPr>
      <w:r>
        <w:rPr>
          <w:rFonts w:hint="eastAsia" w:ascii="仿宋_GB2312" w:eastAsia="仿宋_GB2312" w:hAnsiTheme="minorHAnsi" w:cstheme="minorBidi"/>
          <w:bCs/>
          <w:kern w:val="2"/>
          <w:sz w:val="32"/>
          <w:szCs w:val="32"/>
          <w:lang w:eastAsia="zh-CN"/>
        </w:rPr>
        <w:t>传</w:t>
      </w:r>
      <w:r>
        <w:rPr>
          <w:rFonts w:ascii="仿宋_GB2312" w:eastAsia="仿宋_GB2312" w:hAnsiTheme="minorHAnsi" w:cstheme="minorBidi"/>
          <w:bCs/>
          <w:kern w:val="2"/>
          <w:sz w:val="32"/>
          <w:szCs w:val="32"/>
          <w:lang w:eastAsia="zh-CN"/>
        </w:rPr>
        <w:tab/>
      </w:r>
      <w:r>
        <w:rPr>
          <w:rFonts w:hint="eastAsia" w:ascii="仿宋_GB2312" w:eastAsia="仿宋_GB2312" w:hAnsiTheme="minorHAnsi" w:cstheme="minorBidi"/>
          <w:bCs/>
          <w:kern w:val="2"/>
          <w:sz w:val="32"/>
          <w:szCs w:val="32"/>
          <w:lang w:eastAsia="zh-CN"/>
        </w:rPr>
        <w:t>真：</w:t>
      </w:r>
      <w:r>
        <w:rPr>
          <w:rFonts w:ascii="仿宋_GB2312" w:eastAsia="仿宋_GB2312" w:hAnsiTheme="minorHAnsi" w:cstheme="minorBidi"/>
          <w:bCs/>
          <w:kern w:val="2"/>
          <w:sz w:val="32"/>
          <w:szCs w:val="32"/>
          <w:lang w:eastAsia="zh-CN"/>
        </w:rPr>
        <w:tab/>
      </w:r>
      <w:r>
        <w:rPr>
          <w:rFonts w:ascii="仿宋_GB2312" w:eastAsia="仿宋_GB2312" w:hAnsiTheme="minorHAnsi" w:cstheme="minorBidi"/>
          <w:bCs/>
          <w:kern w:val="2"/>
          <w:sz w:val="32"/>
          <w:szCs w:val="32"/>
          <w:lang w:eastAsia="zh-CN"/>
        </w:rPr>
        <w:tab/>
      </w:r>
      <w:r>
        <w:rPr>
          <w:rFonts w:ascii="仿宋_GB2312" w:eastAsia="仿宋_GB2312" w:hAnsiTheme="minorHAnsi" w:cstheme="minorBidi"/>
          <w:bCs/>
          <w:kern w:val="2"/>
          <w:sz w:val="32"/>
          <w:szCs w:val="32"/>
          <w:lang w:eastAsia="zh-CN"/>
        </w:rPr>
        <w:tab/>
      </w:r>
      <w:r>
        <w:rPr>
          <w:rFonts w:hint="eastAsia" w:ascii="仿宋_GB2312" w:eastAsia="仿宋_GB2312" w:hAnsiTheme="minorHAnsi" w:cstheme="minorBidi"/>
          <w:bCs/>
          <w:kern w:val="2"/>
          <w:sz w:val="32"/>
          <w:szCs w:val="32"/>
          <w:lang w:eastAsia="zh-CN"/>
        </w:rPr>
        <w:t xml:space="preserve">          电子邮箱：</w:t>
      </w:r>
    </w:p>
    <w:p>
      <w:pPr>
        <w:autoSpaceDE/>
        <w:autoSpaceDN/>
        <w:spacing w:line="288" w:lineRule="auto"/>
        <w:ind w:firstLine="640" w:firstLineChars="200"/>
        <w:rPr>
          <w:rFonts w:ascii="仿宋_GB2312" w:eastAsia="仿宋_GB2312" w:hAnsiTheme="minorHAnsi" w:cstheme="minorBidi"/>
          <w:bCs/>
          <w:kern w:val="2"/>
          <w:sz w:val="32"/>
          <w:szCs w:val="32"/>
          <w:lang w:eastAsia="zh-CN"/>
        </w:rPr>
      </w:pPr>
    </w:p>
    <w:p>
      <w:pPr>
        <w:autoSpaceDE/>
        <w:autoSpaceDN/>
        <w:spacing w:line="288" w:lineRule="auto"/>
        <w:ind w:firstLine="640" w:firstLineChars="200"/>
        <w:rPr>
          <w:rFonts w:ascii="仿宋_GB2312" w:eastAsia="仿宋_GB2312" w:hAnsiTheme="minorHAnsi" w:cstheme="minorBidi"/>
          <w:bCs/>
          <w:kern w:val="2"/>
          <w:sz w:val="32"/>
          <w:szCs w:val="32"/>
          <w:lang w:eastAsia="zh-CN"/>
        </w:rPr>
      </w:pPr>
      <w:r>
        <w:rPr>
          <w:rFonts w:hint="eastAsia" w:ascii="仿宋_GB2312" w:eastAsia="仿宋_GB2312" w:hAnsiTheme="minorHAnsi" w:cstheme="minorBidi"/>
          <w:bCs/>
          <w:kern w:val="2"/>
          <w:sz w:val="32"/>
          <w:szCs w:val="32"/>
          <w:lang w:eastAsia="zh-CN"/>
        </w:rPr>
        <w:t>申报时间：</w:t>
      </w:r>
      <w:r>
        <w:rPr>
          <w:rFonts w:ascii="仿宋_GB2312" w:eastAsia="仿宋_GB2312" w:hAnsiTheme="minorHAnsi" w:cstheme="minorBidi"/>
          <w:bCs/>
          <w:kern w:val="2"/>
          <w:sz w:val="32"/>
          <w:szCs w:val="32"/>
          <w:lang w:eastAsia="zh-CN"/>
        </w:rPr>
        <w:tab/>
      </w:r>
      <w:r>
        <w:rPr>
          <w:rFonts w:ascii="仿宋_GB2312" w:eastAsia="仿宋_GB2312" w:hAnsiTheme="minorHAnsi" w:cstheme="minorBidi"/>
          <w:bCs/>
          <w:kern w:val="2"/>
          <w:sz w:val="32"/>
          <w:szCs w:val="32"/>
          <w:lang w:eastAsia="zh-CN"/>
        </w:rPr>
        <w:t xml:space="preserve">2025 </w:t>
      </w:r>
      <w:r>
        <w:rPr>
          <w:rFonts w:hint="eastAsia" w:ascii="仿宋_GB2312" w:eastAsia="仿宋_GB2312" w:hAnsiTheme="minorHAnsi" w:cstheme="minorBidi"/>
          <w:bCs/>
          <w:kern w:val="2"/>
          <w:sz w:val="32"/>
          <w:szCs w:val="32"/>
          <w:lang w:eastAsia="zh-CN"/>
        </w:rPr>
        <w:t>年</w:t>
      </w:r>
      <w:r>
        <w:rPr>
          <w:rFonts w:ascii="仿宋_GB2312" w:eastAsia="仿宋_GB2312" w:hAnsiTheme="minorHAnsi" w:cstheme="minorBidi"/>
          <w:bCs/>
          <w:kern w:val="2"/>
          <w:sz w:val="32"/>
          <w:szCs w:val="32"/>
          <w:lang w:eastAsia="zh-CN"/>
        </w:rPr>
        <w:tab/>
      </w:r>
      <w:r>
        <w:rPr>
          <w:rFonts w:hint="eastAsia" w:ascii="仿宋_GB2312" w:eastAsia="仿宋_GB2312" w:hAnsiTheme="minorHAnsi" w:cstheme="minorBidi"/>
          <w:bCs/>
          <w:kern w:val="2"/>
          <w:sz w:val="32"/>
          <w:szCs w:val="32"/>
          <w:lang w:eastAsia="zh-CN"/>
        </w:rPr>
        <w:t xml:space="preserve"> 月</w:t>
      </w:r>
      <w:r>
        <w:rPr>
          <w:rFonts w:ascii="仿宋_GB2312" w:eastAsia="仿宋_GB2312" w:hAnsiTheme="minorHAnsi" w:cstheme="minorBidi"/>
          <w:bCs/>
          <w:kern w:val="2"/>
          <w:sz w:val="32"/>
          <w:szCs w:val="32"/>
          <w:lang w:eastAsia="zh-CN"/>
        </w:rPr>
        <w:tab/>
      </w:r>
      <w:r>
        <w:rPr>
          <w:rFonts w:hint="eastAsia" w:ascii="仿宋_GB2312" w:eastAsia="仿宋_GB2312" w:hAnsiTheme="minorHAnsi" w:cstheme="minorBidi"/>
          <w:bCs/>
          <w:kern w:val="2"/>
          <w:sz w:val="32"/>
          <w:szCs w:val="32"/>
          <w:lang w:eastAsia="zh-CN"/>
        </w:rPr>
        <w:t>日</w:t>
      </w:r>
    </w:p>
    <w:p>
      <w:pPr>
        <w:autoSpaceDE/>
        <w:autoSpaceDN/>
        <w:spacing w:line="288" w:lineRule="auto"/>
        <w:rPr>
          <w:rFonts w:ascii="仿宋_GB2312" w:eastAsia="仿宋_GB2312" w:hAnsiTheme="minorHAnsi" w:cstheme="minorBidi"/>
          <w:bCs/>
          <w:kern w:val="2"/>
          <w:sz w:val="32"/>
          <w:szCs w:val="32"/>
          <w:lang w:eastAsia="zh-CN"/>
        </w:rPr>
      </w:pPr>
    </w:p>
    <w:p>
      <w:pPr>
        <w:autoSpaceDE/>
        <w:autoSpaceDN/>
        <w:spacing w:line="288" w:lineRule="auto"/>
        <w:ind w:firstLine="640" w:firstLineChars="200"/>
        <w:rPr>
          <w:rFonts w:ascii="仿宋_GB2312" w:eastAsia="仿宋_GB2312" w:hAnsiTheme="minorHAnsi" w:cstheme="minorBidi"/>
          <w:bCs/>
          <w:kern w:val="2"/>
          <w:sz w:val="32"/>
          <w:szCs w:val="32"/>
          <w:lang w:eastAsia="zh-CN"/>
        </w:rPr>
      </w:pPr>
    </w:p>
    <w:p>
      <w:pPr>
        <w:autoSpaceDE/>
        <w:autoSpaceDN/>
        <w:spacing w:line="288" w:lineRule="auto"/>
        <w:ind w:firstLine="640" w:firstLineChars="200"/>
        <w:rPr>
          <w:rFonts w:ascii="仿宋_GB2312" w:eastAsia="仿宋_GB2312" w:hAnsiTheme="minorHAnsi" w:cstheme="minorBidi"/>
          <w:bCs/>
          <w:kern w:val="2"/>
          <w:sz w:val="32"/>
          <w:szCs w:val="32"/>
          <w:lang w:eastAsia="zh-CN"/>
        </w:rPr>
      </w:pPr>
      <w:bookmarkStart w:id="1" w:name="_GoBack"/>
      <w:bookmarkEnd w:id="1"/>
    </w:p>
    <w:p>
      <w:pPr>
        <w:autoSpaceDE/>
        <w:autoSpaceDN/>
        <w:spacing w:line="288" w:lineRule="auto"/>
        <w:ind w:firstLine="640" w:firstLineChars="200"/>
        <w:rPr>
          <w:rFonts w:ascii="仿宋_GB2312" w:eastAsia="仿宋_GB2312" w:hAnsiTheme="minorHAnsi" w:cstheme="minorBidi"/>
          <w:bCs/>
          <w:kern w:val="2"/>
          <w:sz w:val="32"/>
          <w:szCs w:val="32"/>
          <w:lang w:eastAsia="zh-CN"/>
        </w:rPr>
      </w:pPr>
    </w:p>
    <w:p>
      <w:pPr>
        <w:autoSpaceDE/>
        <w:autoSpaceDN/>
        <w:spacing w:line="288" w:lineRule="auto"/>
        <w:rPr>
          <w:rFonts w:hint="eastAsia" w:ascii="黑体" w:hAnsi="黑体" w:eastAsia="黑体" w:cs="黑体"/>
          <w:bCs/>
          <w:kern w:val="2"/>
          <w:sz w:val="32"/>
          <w:szCs w:val="32"/>
          <w:lang w:eastAsia="zh-CN"/>
        </w:rPr>
      </w:pPr>
      <w:r>
        <w:rPr>
          <w:rFonts w:hint="eastAsia" w:ascii="黑体" w:hAnsi="黑体" w:eastAsia="黑体" w:cs="黑体"/>
          <w:bCs/>
          <w:kern w:val="2"/>
          <w:sz w:val="32"/>
          <w:szCs w:val="32"/>
          <w:lang w:eastAsia="zh-CN"/>
        </w:rPr>
        <w:t>附件2</w:t>
      </w:r>
    </w:p>
    <w:p>
      <w:pPr>
        <w:autoSpaceDE/>
        <w:autoSpaceDN/>
        <w:spacing w:line="579" w:lineRule="exact"/>
        <w:jc w:val="center"/>
        <w:rPr>
          <w:rFonts w:hint="eastAsia" w:ascii="方正小标宋_GBK" w:hAnsi="方正小标宋_GBK" w:eastAsia="方正小标宋_GBK" w:cs="方正小标宋_GBK"/>
          <w:bCs/>
          <w:kern w:val="2"/>
          <w:sz w:val="44"/>
          <w:szCs w:val="44"/>
          <w:lang w:eastAsia="zh-CN"/>
        </w:rPr>
      </w:pPr>
      <w:r>
        <w:rPr>
          <w:rFonts w:hint="eastAsia" w:ascii="方正小标宋_GBK" w:hAnsi="方正小标宋_GBK" w:eastAsia="方正小标宋_GBK" w:cs="方正小标宋_GBK"/>
          <w:bCs/>
          <w:kern w:val="2"/>
          <w:sz w:val="44"/>
          <w:szCs w:val="44"/>
          <w:lang w:eastAsia="zh-CN"/>
        </w:rPr>
        <w:t>广州市现代商贸流通体系</w:t>
      </w:r>
    </w:p>
    <w:p>
      <w:pPr>
        <w:autoSpaceDE/>
        <w:autoSpaceDN/>
        <w:spacing w:line="579" w:lineRule="exact"/>
        <w:jc w:val="center"/>
        <w:rPr>
          <w:rFonts w:hint="eastAsia" w:ascii="方正小标宋_GBK" w:hAnsi="方正小标宋_GBK" w:eastAsia="方正小标宋_GBK" w:cs="方正小标宋_GBK"/>
          <w:bCs/>
          <w:kern w:val="2"/>
          <w:sz w:val="44"/>
          <w:szCs w:val="44"/>
          <w:lang w:eastAsia="zh-CN"/>
        </w:rPr>
      </w:pPr>
      <w:r>
        <w:rPr>
          <w:rFonts w:hint="eastAsia" w:ascii="方正小标宋_GBK" w:hAnsi="方正小标宋_GBK" w:eastAsia="方正小标宋_GBK" w:cs="方正小标宋_GBK"/>
          <w:bCs/>
          <w:kern w:val="2"/>
          <w:sz w:val="44"/>
          <w:szCs w:val="44"/>
          <w:lang w:eastAsia="zh-CN"/>
        </w:rPr>
        <w:t>试点建设项目申报承诺书</w:t>
      </w:r>
    </w:p>
    <w:p>
      <w:pPr>
        <w:autoSpaceDE/>
        <w:autoSpaceDN/>
        <w:spacing w:line="288" w:lineRule="auto"/>
        <w:rPr>
          <w:rFonts w:ascii="仿宋_GB2312" w:eastAsia="仿宋_GB2312" w:hAnsiTheme="minorHAnsi" w:cstheme="minorBidi"/>
          <w:bCs/>
          <w:kern w:val="2"/>
          <w:sz w:val="32"/>
          <w:szCs w:val="32"/>
          <w:lang w:eastAsia="zh-CN"/>
        </w:rPr>
      </w:pPr>
    </w:p>
    <w:p>
      <w:pPr>
        <w:autoSpaceDE/>
        <w:autoSpaceDN/>
        <w:spacing w:line="288" w:lineRule="auto"/>
        <w:ind w:firstLine="640" w:firstLineChars="200"/>
        <w:rPr>
          <w:rFonts w:ascii="仿宋_GB2312" w:eastAsia="仿宋_GB2312" w:hAnsiTheme="minorHAnsi" w:cstheme="minorBidi"/>
          <w:bCs/>
          <w:kern w:val="2"/>
          <w:sz w:val="32"/>
          <w:szCs w:val="32"/>
          <w:lang w:eastAsia="zh-CN"/>
        </w:rPr>
      </w:pPr>
      <w:r>
        <w:rPr>
          <w:rFonts w:hint="eastAsia" w:ascii="仿宋_GB2312" w:eastAsia="仿宋_GB2312" w:hAnsiTheme="minorHAnsi" w:cstheme="minorBidi"/>
          <w:bCs/>
          <w:kern w:val="2"/>
          <w:sz w:val="32"/>
          <w:szCs w:val="32"/>
          <w:lang w:eastAsia="zh-CN"/>
        </w:rPr>
        <w:t>对申报广州市现代商贸流通体系试点建设项目和使用财政资金的有关事宜，我单位郑重承诺：</w:t>
      </w:r>
    </w:p>
    <w:p>
      <w:pPr>
        <w:autoSpaceDE/>
        <w:autoSpaceDN/>
        <w:spacing w:line="288" w:lineRule="auto"/>
        <w:ind w:firstLine="640" w:firstLineChars="200"/>
        <w:jc w:val="both"/>
        <w:rPr>
          <w:rFonts w:ascii="仿宋_GB2312" w:eastAsia="仿宋_GB2312" w:hAnsiTheme="minorHAnsi" w:cstheme="minorBidi"/>
          <w:bCs/>
          <w:kern w:val="2"/>
          <w:sz w:val="32"/>
          <w:szCs w:val="32"/>
          <w:lang w:eastAsia="zh-CN"/>
        </w:rPr>
      </w:pPr>
      <w:r>
        <w:rPr>
          <w:rFonts w:hint="eastAsia" w:ascii="仿宋_GB2312" w:eastAsia="仿宋_GB2312" w:hAnsiTheme="minorHAnsi" w:cstheme="minorBidi"/>
          <w:bCs/>
          <w:kern w:val="2"/>
          <w:sz w:val="32"/>
          <w:szCs w:val="32"/>
          <w:lang w:eastAsia="zh-CN"/>
        </w:rPr>
        <w:t>一、对申报项目的真实性，以及申报材料的真实性、准确性、</w:t>
      </w:r>
      <w:r>
        <w:rPr>
          <w:rFonts w:ascii="仿宋_GB2312" w:eastAsia="仿宋_GB2312" w:hAnsiTheme="minorHAnsi" w:cstheme="minorBidi"/>
          <w:bCs/>
          <w:kern w:val="2"/>
          <w:sz w:val="32"/>
          <w:szCs w:val="32"/>
          <w:lang w:eastAsia="zh-CN"/>
        </w:rPr>
        <w:t xml:space="preserve"> </w:t>
      </w:r>
      <w:r>
        <w:rPr>
          <w:rFonts w:hint="eastAsia" w:ascii="仿宋_GB2312" w:eastAsia="仿宋_GB2312" w:hAnsiTheme="minorHAnsi" w:cstheme="minorBidi"/>
          <w:bCs/>
          <w:kern w:val="2"/>
          <w:sz w:val="32"/>
          <w:szCs w:val="32"/>
          <w:lang w:eastAsia="zh-CN"/>
        </w:rPr>
        <w:t>完整性、有效性和合法性负责，复印件与原件一致。如隐瞒有关情况或提供任何虚假材料，愿意承担一切法律后果，并同意有关部门记录入相关的企业征信体系中。</w:t>
      </w:r>
    </w:p>
    <w:p>
      <w:pPr>
        <w:autoSpaceDE/>
        <w:autoSpaceDN/>
        <w:spacing w:line="288" w:lineRule="auto"/>
        <w:ind w:firstLine="640" w:firstLineChars="200"/>
        <w:rPr>
          <w:rFonts w:ascii="仿宋_GB2312" w:eastAsia="仿宋_GB2312" w:hAnsiTheme="minorHAnsi" w:cstheme="minorBidi"/>
          <w:bCs/>
          <w:kern w:val="2"/>
          <w:sz w:val="32"/>
          <w:szCs w:val="32"/>
          <w:lang w:eastAsia="zh-CN"/>
        </w:rPr>
      </w:pPr>
      <w:r>
        <w:rPr>
          <w:rFonts w:hint="eastAsia" w:ascii="仿宋_GB2312" w:eastAsia="仿宋_GB2312" w:hAnsiTheme="minorHAnsi" w:cstheme="minorBidi"/>
          <w:bCs/>
          <w:kern w:val="2"/>
          <w:sz w:val="32"/>
          <w:szCs w:val="32"/>
          <w:lang w:eastAsia="zh-CN"/>
        </w:rPr>
        <w:t>二、依据信用管理部门规定，未被列入“严重失信主体名单”。</w:t>
      </w:r>
    </w:p>
    <w:p>
      <w:pPr>
        <w:autoSpaceDE/>
        <w:autoSpaceDN/>
        <w:spacing w:line="288" w:lineRule="auto"/>
        <w:ind w:firstLine="640" w:firstLineChars="200"/>
        <w:rPr>
          <w:rFonts w:ascii="仿宋_GB2312" w:eastAsia="仿宋_GB2312" w:hAnsiTheme="minorHAnsi" w:cstheme="minorBidi"/>
          <w:bCs/>
          <w:kern w:val="2"/>
          <w:sz w:val="32"/>
          <w:szCs w:val="32"/>
          <w:lang w:eastAsia="zh-CN"/>
        </w:rPr>
      </w:pPr>
      <w:r>
        <w:rPr>
          <w:rFonts w:hint="eastAsia" w:ascii="仿宋_GB2312" w:eastAsia="仿宋_GB2312" w:hAnsiTheme="minorHAnsi" w:cstheme="minorBidi"/>
          <w:bCs/>
          <w:kern w:val="2"/>
          <w:sz w:val="32"/>
          <w:szCs w:val="32"/>
          <w:lang w:eastAsia="zh-CN"/>
        </w:rPr>
        <w:t>三、若申报项目获得广州市现代商贸流通体系试点建设项目扶持，严格按照有关规定做好项目实施、经济社会效益分析、财政资金使用管理、项目验收等相关工作，保证财政资金专款专用、专账核算，按规定做好财务处理工作。对扶持资金使用情况，随时接受有关部门的监督检查。如有挪用、截留资金和项目未能按期完成的，接受有关部门的处理，并将已划拨的财政资金归还国库。</w:t>
      </w:r>
    </w:p>
    <w:p>
      <w:pPr>
        <w:autoSpaceDE/>
        <w:autoSpaceDN/>
        <w:spacing w:line="288" w:lineRule="auto"/>
        <w:ind w:firstLine="640" w:firstLineChars="200"/>
        <w:rPr>
          <w:rFonts w:ascii="仿宋_GB2312" w:eastAsia="仿宋_GB2312" w:hAnsiTheme="minorHAnsi" w:cstheme="minorBidi"/>
          <w:bCs/>
          <w:kern w:val="2"/>
          <w:sz w:val="32"/>
          <w:szCs w:val="32"/>
          <w:lang w:eastAsia="zh-CN"/>
        </w:rPr>
      </w:pPr>
      <w:r>
        <w:rPr>
          <w:rFonts w:hint="eastAsia" w:ascii="仿宋_GB2312" w:eastAsia="仿宋_GB2312" w:hAnsiTheme="minorHAnsi" w:cstheme="minorBidi"/>
          <w:bCs/>
          <w:kern w:val="2"/>
          <w:sz w:val="32"/>
          <w:szCs w:val="32"/>
          <w:lang w:eastAsia="zh-CN"/>
        </w:rPr>
        <w:t>四、本项目投资额为</w:t>
      </w:r>
      <w:r>
        <w:rPr>
          <w:rFonts w:ascii="仿宋_GB2312" w:eastAsia="仿宋_GB2312" w:hAnsiTheme="minorHAnsi" w:cstheme="minorBidi"/>
          <w:bCs/>
          <w:kern w:val="2"/>
          <w:sz w:val="32"/>
          <w:szCs w:val="32"/>
          <w:lang w:eastAsia="zh-CN"/>
        </w:rPr>
        <w:t xml:space="preserve"> </w:t>
      </w:r>
      <w:r>
        <w:rPr>
          <w:rFonts w:hint="eastAsia" w:ascii="仿宋_GB2312" w:eastAsia="仿宋_GB2312" w:hAnsiTheme="minorHAnsi" w:cstheme="minorBidi"/>
          <w:bCs/>
          <w:kern w:val="2"/>
          <w:sz w:val="32"/>
          <w:szCs w:val="32"/>
          <w:lang w:eastAsia="zh-CN"/>
        </w:rPr>
        <w:t>万元，本项目在</w:t>
      </w:r>
      <w:r>
        <w:rPr>
          <w:rFonts w:ascii="仿宋_GB2312" w:eastAsia="仿宋_GB2312" w:hAnsiTheme="minorHAnsi" w:cstheme="minorBidi"/>
          <w:bCs/>
          <w:kern w:val="2"/>
          <w:sz w:val="32"/>
          <w:szCs w:val="32"/>
          <w:lang w:eastAsia="zh-CN"/>
        </w:rPr>
        <w:t xml:space="preserve"> </w:t>
      </w:r>
      <w:r>
        <w:rPr>
          <w:rFonts w:hint="eastAsia" w:ascii="仿宋_GB2312" w:eastAsia="仿宋_GB2312" w:hAnsiTheme="minorHAnsi" w:cstheme="minorBidi"/>
          <w:bCs/>
          <w:kern w:val="2"/>
          <w:sz w:val="32"/>
          <w:szCs w:val="32"/>
          <w:lang w:eastAsia="zh-CN"/>
        </w:rPr>
        <w:t>年</w:t>
      </w:r>
      <w:r>
        <w:rPr>
          <w:rFonts w:ascii="仿宋_GB2312" w:eastAsia="仿宋_GB2312" w:hAnsiTheme="minorHAnsi" w:cstheme="minorBidi"/>
          <w:bCs/>
          <w:kern w:val="2"/>
          <w:sz w:val="32"/>
          <w:szCs w:val="32"/>
          <w:lang w:eastAsia="zh-CN"/>
        </w:rPr>
        <w:t xml:space="preserve"> </w:t>
      </w:r>
      <w:r>
        <w:rPr>
          <w:rFonts w:hint="eastAsia" w:ascii="仿宋_GB2312" w:eastAsia="仿宋_GB2312" w:hAnsiTheme="minorHAnsi" w:cstheme="minorBidi"/>
          <w:bCs/>
          <w:kern w:val="2"/>
          <w:sz w:val="32"/>
          <w:szCs w:val="32"/>
          <w:lang w:eastAsia="zh-CN"/>
        </w:rPr>
        <w:t>月至</w:t>
      </w:r>
      <w:r>
        <w:rPr>
          <w:rFonts w:ascii="仿宋_GB2312" w:eastAsia="仿宋_GB2312" w:hAnsiTheme="minorHAnsi" w:cstheme="minorBidi"/>
          <w:bCs/>
          <w:kern w:val="2"/>
          <w:sz w:val="32"/>
          <w:szCs w:val="32"/>
          <w:lang w:eastAsia="zh-CN"/>
        </w:rPr>
        <w:t xml:space="preserve"> </w:t>
      </w:r>
      <w:r>
        <w:rPr>
          <w:rFonts w:hint="eastAsia" w:ascii="仿宋_GB2312" w:eastAsia="仿宋_GB2312" w:hAnsiTheme="minorHAnsi" w:cstheme="minorBidi"/>
          <w:bCs/>
          <w:kern w:val="2"/>
          <w:sz w:val="32"/>
          <w:szCs w:val="32"/>
          <w:lang w:eastAsia="zh-CN"/>
        </w:rPr>
        <w:t>年</w:t>
      </w:r>
      <w:r>
        <w:rPr>
          <w:rFonts w:ascii="仿宋_GB2312" w:eastAsia="仿宋_GB2312" w:hAnsiTheme="minorHAnsi" w:cstheme="minorBidi"/>
          <w:bCs/>
          <w:kern w:val="2"/>
          <w:sz w:val="32"/>
          <w:szCs w:val="32"/>
          <w:lang w:eastAsia="zh-CN"/>
        </w:rPr>
        <w:t xml:space="preserve"> </w:t>
      </w:r>
      <w:r>
        <w:rPr>
          <w:rFonts w:hint="eastAsia" w:ascii="仿宋_GB2312" w:eastAsia="仿宋_GB2312" w:hAnsiTheme="minorHAnsi" w:cstheme="minorBidi"/>
          <w:bCs/>
          <w:kern w:val="2"/>
          <w:sz w:val="32"/>
          <w:szCs w:val="32"/>
          <w:lang w:eastAsia="zh-CN"/>
        </w:rPr>
        <w:t>月期间按照申报的内容全部完成，并将实现以下绩效目标（对应项目实施方案中的内容，建议以表格方式体现）：</w:t>
      </w:r>
    </w:p>
    <w:p>
      <w:pPr>
        <w:autoSpaceDE/>
        <w:autoSpaceDN/>
        <w:spacing w:line="288" w:lineRule="auto"/>
        <w:ind w:firstLine="640" w:firstLineChars="200"/>
        <w:rPr>
          <w:rFonts w:ascii="仿宋_GB2312" w:eastAsia="仿宋_GB2312" w:hAnsiTheme="minorHAnsi" w:cstheme="minorBidi"/>
          <w:bCs/>
          <w:kern w:val="2"/>
          <w:sz w:val="32"/>
          <w:szCs w:val="32"/>
          <w:lang w:eastAsia="zh-CN"/>
        </w:rPr>
      </w:pPr>
    </w:p>
    <w:p>
      <w:pPr>
        <w:autoSpaceDE/>
        <w:autoSpaceDN/>
        <w:spacing w:line="288" w:lineRule="auto"/>
        <w:ind w:firstLine="640" w:firstLineChars="200"/>
        <w:rPr>
          <w:rFonts w:ascii="仿宋_GB2312" w:eastAsia="仿宋_GB2312" w:hAnsiTheme="minorHAnsi" w:cstheme="minorBidi"/>
          <w:bCs/>
          <w:kern w:val="2"/>
          <w:sz w:val="32"/>
          <w:szCs w:val="32"/>
          <w:lang w:eastAsia="zh-CN"/>
        </w:rPr>
      </w:pPr>
    </w:p>
    <w:p>
      <w:pPr>
        <w:autoSpaceDE/>
        <w:autoSpaceDN/>
        <w:spacing w:line="288" w:lineRule="auto"/>
        <w:ind w:firstLine="640" w:firstLineChars="200"/>
        <w:rPr>
          <w:rFonts w:ascii="仿宋_GB2312" w:eastAsia="仿宋_GB2312" w:hAnsiTheme="minorHAnsi" w:cstheme="minorBidi"/>
          <w:bCs/>
          <w:kern w:val="2"/>
          <w:sz w:val="32"/>
          <w:szCs w:val="32"/>
          <w:lang w:eastAsia="zh-CN"/>
        </w:rPr>
      </w:pPr>
      <w:r>
        <w:rPr>
          <w:rFonts w:hint="eastAsia" w:ascii="仿宋_GB2312" w:eastAsia="仿宋_GB2312" w:hAnsiTheme="minorHAnsi" w:cstheme="minorBidi"/>
          <w:bCs/>
          <w:kern w:val="2"/>
          <w:sz w:val="32"/>
          <w:szCs w:val="32"/>
          <w:lang w:eastAsia="zh-CN"/>
        </w:rPr>
        <w:t>项目申报单位法人代表：</w:t>
      </w:r>
      <w:r>
        <w:rPr>
          <w:rFonts w:ascii="仿宋_GB2312" w:eastAsia="仿宋_GB2312" w:hAnsiTheme="minorHAnsi" w:cstheme="minorBidi"/>
          <w:bCs/>
          <w:kern w:val="2"/>
          <w:sz w:val="32"/>
          <w:szCs w:val="32"/>
          <w:lang w:eastAsia="zh-CN"/>
        </w:rPr>
        <w:tab/>
      </w:r>
      <w:r>
        <w:rPr>
          <w:rFonts w:hint="eastAsia" w:ascii="仿宋_GB2312" w:eastAsia="仿宋_GB2312" w:hAnsiTheme="minorHAnsi" w:cstheme="minorBidi"/>
          <w:bCs/>
          <w:kern w:val="2"/>
          <w:sz w:val="32"/>
          <w:szCs w:val="32"/>
          <w:lang w:eastAsia="zh-CN"/>
        </w:rPr>
        <w:t xml:space="preserve">（签名） </w:t>
      </w:r>
    </w:p>
    <w:p>
      <w:pPr>
        <w:autoSpaceDE/>
        <w:autoSpaceDN/>
        <w:spacing w:line="288" w:lineRule="auto"/>
        <w:ind w:firstLine="640" w:firstLineChars="200"/>
        <w:rPr>
          <w:rFonts w:ascii="仿宋_GB2312" w:eastAsia="仿宋_GB2312" w:hAnsiTheme="minorHAnsi" w:cstheme="minorBidi"/>
          <w:bCs/>
          <w:kern w:val="2"/>
          <w:sz w:val="32"/>
          <w:szCs w:val="32"/>
          <w:lang w:eastAsia="zh-CN"/>
        </w:rPr>
      </w:pPr>
      <w:r>
        <w:rPr>
          <w:rFonts w:hint="eastAsia" w:ascii="仿宋_GB2312" w:eastAsia="仿宋_GB2312" w:hAnsiTheme="minorHAnsi" w:cstheme="minorBidi"/>
          <w:bCs/>
          <w:kern w:val="2"/>
          <w:sz w:val="32"/>
          <w:szCs w:val="32"/>
          <w:lang w:eastAsia="zh-CN"/>
        </w:rPr>
        <w:t>项目申报单位（盖章）</w:t>
      </w:r>
    </w:p>
    <w:p>
      <w:pPr>
        <w:autoSpaceDE/>
        <w:autoSpaceDN/>
        <w:spacing w:line="288" w:lineRule="auto"/>
        <w:ind w:firstLine="640" w:firstLineChars="200"/>
        <w:rPr>
          <w:rFonts w:ascii="仿宋_GB2312" w:eastAsia="仿宋_GB2312" w:hAnsiTheme="minorHAnsi" w:cstheme="minorBidi"/>
          <w:bCs/>
          <w:kern w:val="2"/>
          <w:sz w:val="32"/>
          <w:szCs w:val="32"/>
          <w:lang w:eastAsia="zh-CN"/>
        </w:rPr>
      </w:pPr>
      <w:r>
        <w:rPr>
          <w:rFonts w:hint="eastAsia" w:ascii="仿宋_GB2312" w:eastAsia="仿宋_GB2312" w:hAnsiTheme="minorHAnsi" w:cstheme="minorBidi"/>
          <w:bCs/>
          <w:kern w:val="2"/>
          <w:sz w:val="32"/>
          <w:szCs w:val="32"/>
          <w:lang w:eastAsia="zh-CN"/>
        </w:rPr>
        <w:t>2025年</w:t>
      </w:r>
      <w:r>
        <w:rPr>
          <w:rFonts w:ascii="仿宋_GB2312" w:eastAsia="仿宋_GB2312" w:hAnsiTheme="minorHAnsi" w:cstheme="minorBidi"/>
          <w:bCs/>
          <w:kern w:val="2"/>
          <w:sz w:val="32"/>
          <w:szCs w:val="32"/>
          <w:lang w:eastAsia="zh-CN"/>
        </w:rPr>
        <w:t xml:space="preserve"> </w:t>
      </w:r>
      <w:r>
        <w:rPr>
          <w:rFonts w:hint="eastAsia" w:ascii="仿宋_GB2312" w:eastAsia="仿宋_GB2312" w:hAnsiTheme="minorHAnsi" w:cstheme="minorBidi"/>
          <w:bCs/>
          <w:kern w:val="2"/>
          <w:sz w:val="32"/>
          <w:szCs w:val="32"/>
          <w:lang w:eastAsia="zh-CN"/>
        </w:rPr>
        <w:t>月</w:t>
      </w:r>
      <w:r>
        <w:rPr>
          <w:rFonts w:ascii="仿宋_GB2312" w:eastAsia="仿宋_GB2312" w:hAnsiTheme="minorHAnsi" w:cstheme="minorBidi"/>
          <w:bCs/>
          <w:kern w:val="2"/>
          <w:sz w:val="32"/>
          <w:szCs w:val="32"/>
          <w:lang w:eastAsia="zh-CN"/>
        </w:rPr>
        <w:t xml:space="preserve"> </w:t>
      </w:r>
      <w:r>
        <w:rPr>
          <w:rFonts w:hint="eastAsia" w:ascii="仿宋_GB2312" w:eastAsia="仿宋_GB2312" w:hAnsiTheme="minorHAnsi" w:cstheme="minorBidi"/>
          <w:bCs/>
          <w:kern w:val="2"/>
          <w:sz w:val="32"/>
          <w:szCs w:val="32"/>
          <w:lang w:eastAsia="zh-CN"/>
        </w:rPr>
        <w:t>日</w:t>
      </w:r>
    </w:p>
    <w:p>
      <w:pPr>
        <w:autoSpaceDE/>
        <w:autoSpaceDN/>
        <w:spacing w:line="288" w:lineRule="auto"/>
        <w:ind w:firstLine="640" w:firstLineChars="200"/>
        <w:rPr>
          <w:rFonts w:ascii="仿宋_GB2312" w:eastAsia="仿宋_GB2312" w:hAnsiTheme="minorHAnsi" w:cstheme="minorBidi"/>
          <w:bCs/>
          <w:kern w:val="2"/>
          <w:sz w:val="32"/>
          <w:szCs w:val="32"/>
          <w:lang w:eastAsia="zh-CN"/>
        </w:rPr>
      </w:pPr>
    </w:p>
    <w:p>
      <w:pPr>
        <w:autoSpaceDE/>
        <w:autoSpaceDN/>
        <w:spacing w:line="288" w:lineRule="auto"/>
        <w:ind w:firstLine="640" w:firstLineChars="200"/>
        <w:rPr>
          <w:rFonts w:ascii="仿宋_GB2312" w:eastAsia="仿宋_GB2312" w:hAnsiTheme="minorHAnsi" w:cstheme="minorBidi"/>
          <w:bCs/>
          <w:kern w:val="2"/>
          <w:sz w:val="32"/>
          <w:szCs w:val="32"/>
          <w:lang w:eastAsia="zh-CN"/>
        </w:rPr>
      </w:pPr>
    </w:p>
    <w:p>
      <w:pPr>
        <w:autoSpaceDE/>
        <w:autoSpaceDN/>
        <w:spacing w:line="288" w:lineRule="auto"/>
        <w:ind w:firstLine="640" w:firstLineChars="200"/>
        <w:rPr>
          <w:rFonts w:ascii="仿宋_GB2312" w:eastAsia="仿宋_GB2312" w:hAnsiTheme="minorHAnsi" w:cstheme="minorBidi"/>
          <w:bCs/>
          <w:kern w:val="2"/>
          <w:sz w:val="32"/>
          <w:szCs w:val="32"/>
          <w:lang w:eastAsia="zh-CN"/>
        </w:rPr>
      </w:pPr>
      <w:r>
        <w:rPr>
          <w:rFonts w:hint="eastAsia" w:ascii="仿宋_GB2312" w:eastAsia="仿宋_GB2312" w:hAnsiTheme="minorHAnsi" w:cstheme="minorBidi"/>
          <w:bCs/>
          <w:kern w:val="2"/>
          <w:sz w:val="32"/>
          <w:szCs w:val="32"/>
          <w:lang w:eastAsia="zh-CN"/>
        </w:rPr>
        <w:t>项目初审部门：</w:t>
      </w:r>
    </w:p>
    <w:p>
      <w:pPr>
        <w:autoSpaceDE/>
        <w:autoSpaceDN/>
        <w:spacing w:line="288" w:lineRule="auto"/>
        <w:ind w:firstLine="640" w:firstLineChars="200"/>
        <w:rPr>
          <w:rFonts w:ascii="仿宋_GB2312" w:eastAsia="仿宋_GB2312" w:hAnsiTheme="minorHAnsi" w:cstheme="minorBidi"/>
          <w:bCs/>
          <w:kern w:val="2"/>
          <w:sz w:val="32"/>
          <w:szCs w:val="32"/>
          <w:lang w:eastAsia="zh-CN"/>
        </w:rPr>
      </w:pPr>
      <w:r>
        <w:rPr>
          <w:rFonts w:hint="eastAsia" w:ascii="仿宋_GB2312" w:eastAsia="仿宋_GB2312" w:hAnsiTheme="minorHAnsi" w:cstheme="minorBidi"/>
          <w:bCs/>
          <w:kern w:val="2"/>
          <w:sz w:val="32"/>
          <w:szCs w:val="32"/>
          <w:lang w:eastAsia="zh-CN"/>
        </w:rPr>
        <w:t>区商务主管部门（盖章）</w:t>
      </w:r>
    </w:p>
    <w:p>
      <w:pPr>
        <w:autoSpaceDE/>
        <w:autoSpaceDN/>
        <w:spacing w:line="288" w:lineRule="auto"/>
        <w:ind w:firstLine="640" w:firstLineChars="200"/>
        <w:rPr>
          <w:rFonts w:ascii="仿宋_GB2312" w:eastAsia="仿宋_GB2312" w:hAnsiTheme="minorHAnsi" w:cstheme="minorBidi"/>
          <w:bCs/>
          <w:kern w:val="2"/>
          <w:sz w:val="32"/>
          <w:szCs w:val="32"/>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ascii="黑体" w:hAnsi="黑体" w:eastAsia="黑体" w:cs="黑体"/>
          <w:bCs/>
          <w:kern w:val="2"/>
          <w:sz w:val="32"/>
          <w:szCs w:val="32"/>
          <w:lang w:eastAsia="zh-CN"/>
        </w:rPr>
      </w:pPr>
    </w:p>
    <w:p>
      <w:pPr>
        <w:rPr>
          <w:rFonts w:hint="eastAsia" w:ascii="黑体" w:hAnsi="黑体" w:eastAsia="黑体" w:cs="黑体"/>
          <w:bCs/>
          <w:kern w:val="2"/>
          <w:sz w:val="32"/>
          <w:szCs w:val="32"/>
          <w:lang w:eastAsia="zh-CN"/>
        </w:rPr>
      </w:pPr>
    </w:p>
    <w:p>
      <w:pPr>
        <w:rPr>
          <w:rFonts w:hint="eastAsia" w:ascii="黑体" w:hAnsi="黑体" w:eastAsia="黑体" w:cs="黑体"/>
          <w:bCs/>
          <w:kern w:val="2"/>
          <w:sz w:val="32"/>
          <w:szCs w:val="32"/>
          <w:lang w:eastAsia="zh-CN"/>
        </w:rPr>
      </w:pPr>
    </w:p>
    <w:p>
      <w:pPr>
        <w:rPr>
          <w:rFonts w:hint="eastAsia" w:ascii="黑体" w:hAnsi="黑体" w:eastAsia="黑体" w:cs="黑体"/>
          <w:bCs/>
          <w:kern w:val="2"/>
          <w:sz w:val="32"/>
          <w:szCs w:val="32"/>
          <w:lang w:eastAsia="zh-CN"/>
        </w:rPr>
      </w:pPr>
    </w:p>
    <w:p>
      <w:pPr>
        <w:rPr>
          <w:rFonts w:hint="eastAsia" w:ascii="黑体" w:hAnsi="黑体" w:eastAsia="黑体" w:cs="黑体"/>
          <w:bCs/>
          <w:kern w:val="2"/>
          <w:sz w:val="32"/>
          <w:szCs w:val="32"/>
          <w:lang w:eastAsia="zh-CN"/>
        </w:rPr>
      </w:pPr>
      <w:r>
        <w:rPr>
          <w:rFonts w:hint="eastAsia" w:ascii="黑体" w:hAnsi="黑体" w:eastAsia="黑体" w:cs="黑体"/>
          <w:bCs/>
          <w:kern w:val="2"/>
          <w:sz w:val="32"/>
          <w:szCs w:val="32"/>
          <w:lang w:eastAsia="zh-CN"/>
        </w:rPr>
        <w:t>附件3</w:t>
      </w:r>
    </w:p>
    <w:p>
      <w:pPr>
        <w:pStyle w:val="2"/>
        <w:spacing w:before="182" w:line="579" w:lineRule="exact"/>
        <w:ind w:left="573" w:right="57" w:hanging="573"/>
        <w:jc w:val="center"/>
        <w:rPr>
          <w:rFonts w:hint="eastAsia" w:ascii="方正小标宋_GBK" w:hAnsi="方正小标宋_GBK" w:eastAsia="方正小标宋_GBK" w:cs="方正小标宋_GBK"/>
          <w:color w:val="010101"/>
          <w:w w:val="105"/>
          <w:sz w:val="44"/>
          <w:szCs w:val="44"/>
          <w:lang w:eastAsia="zh-CN"/>
        </w:rPr>
      </w:pPr>
      <w:r>
        <w:rPr>
          <w:rFonts w:hint="eastAsia" w:ascii="方正小标宋_GBK" w:hAnsi="方正小标宋_GBK" w:eastAsia="方正小标宋_GBK" w:cs="方正小标宋_GBK"/>
          <w:color w:val="1F1F1F"/>
          <w:w w:val="105"/>
          <w:sz w:val="44"/>
          <w:szCs w:val="44"/>
          <w:lang w:eastAsia="zh-CN"/>
        </w:rPr>
        <w:t>广州市现代</w:t>
      </w:r>
      <w:r>
        <w:rPr>
          <w:rFonts w:hint="eastAsia" w:ascii="方正小标宋_GBK" w:hAnsi="方正小标宋_GBK" w:eastAsia="方正小标宋_GBK" w:cs="方正小标宋_GBK"/>
          <w:color w:val="010101"/>
          <w:w w:val="105"/>
          <w:sz w:val="44"/>
          <w:szCs w:val="44"/>
          <w:lang w:eastAsia="zh-CN"/>
        </w:rPr>
        <w:t>商贸流通体系</w:t>
      </w:r>
    </w:p>
    <w:p>
      <w:pPr>
        <w:pStyle w:val="2"/>
        <w:spacing w:before="182" w:line="579" w:lineRule="exact"/>
        <w:ind w:left="573" w:right="57" w:hanging="573"/>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color w:val="010101"/>
          <w:w w:val="105"/>
          <w:sz w:val="44"/>
          <w:szCs w:val="44"/>
          <w:lang w:eastAsia="zh-CN"/>
        </w:rPr>
        <w:t>试点建设项目申请表</w:t>
      </w:r>
    </w:p>
    <w:p>
      <w:pPr>
        <w:tabs>
          <w:tab w:val="left" w:pos="4642"/>
          <w:tab w:val="left" w:pos="8022"/>
        </w:tabs>
        <w:spacing w:before="265" w:after="43"/>
        <w:ind w:left="408"/>
        <w:rPr>
          <w:rFonts w:hint="eastAsia"/>
          <w:sz w:val="19"/>
          <w:lang w:eastAsia="zh-CN"/>
        </w:rPr>
      </w:pPr>
      <w:r>
        <w:rPr>
          <w:rFonts w:hint="eastAsia"/>
          <w:color w:val="1F1F1F"/>
          <w:w w:val="104"/>
          <w:sz w:val="19"/>
          <w:lang w:eastAsia="zh-CN"/>
        </w:rPr>
        <w:t>申请单位（盖章</w:t>
      </w:r>
      <w:r>
        <w:rPr>
          <w:rFonts w:hint="eastAsia"/>
          <w:color w:val="1F1F1F"/>
          <w:spacing w:val="-77"/>
          <w:w w:val="104"/>
          <w:sz w:val="19"/>
          <w:lang w:eastAsia="zh-CN"/>
        </w:rPr>
        <w:t>）</w:t>
      </w:r>
      <w:r>
        <w:rPr>
          <w:rFonts w:hint="eastAsia"/>
          <w:color w:val="010101"/>
          <w:w w:val="48"/>
          <w:sz w:val="19"/>
          <w:lang w:eastAsia="zh-CN"/>
        </w:rPr>
        <w:t xml:space="preserve">：                                                   </w:t>
      </w:r>
      <w:r>
        <w:rPr>
          <w:rFonts w:hint="eastAsia"/>
          <w:color w:val="1F1F1F"/>
          <w:w w:val="104"/>
          <w:sz w:val="19"/>
          <w:lang w:eastAsia="zh-CN"/>
        </w:rPr>
        <w:t>填报日</w:t>
      </w:r>
      <w:r>
        <w:rPr>
          <w:rFonts w:hint="eastAsia"/>
          <w:color w:val="1F1F1F"/>
          <w:spacing w:val="-1"/>
          <w:w w:val="104"/>
          <w:sz w:val="19"/>
          <w:lang w:eastAsia="zh-CN"/>
        </w:rPr>
        <w:t>期</w:t>
      </w:r>
      <w:r>
        <w:rPr>
          <w:rFonts w:hint="eastAsia"/>
          <w:color w:val="010101"/>
          <w:w w:val="41"/>
          <w:sz w:val="19"/>
          <w:lang w:eastAsia="zh-CN"/>
        </w:rPr>
        <w:t xml:space="preserve">：                                                          </w:t>
      </w:r>
      <w:r>
        <w:rPr>
          <w:rFonts w:hint="eastAsia"/>
          <w:color w:val="343434"/>
          <w:w w:val="103"/>
          <w:sz w:val="19"/>
          <w:lang w:eastAsia="zh-CN"/>
        </w:rPr>
        <w:t>单</w:t>
      </w:r>
      <w:r>
        <w:rPr>
          <w:rFonts w:hint="eastAsia"/>
          <w:color w:val="343434"/>
          <w:spacing w:val="-5"/>
          <w:w w:val="103"/>
          <w:sz w:val="19"/>
          <w:lang w:eastAsia="zh-CN"/>
        </w:rPr>
        <w:t>位</w:t>
      </w:r>
      <w:r>
        <w:rPr>
          <w:rFonts w:hint="eastAsia"/>
          <w:color w:val="010101"/>
          <w:w w:val="48"/>
          <w:sz w:val="19"/>
          <w:lang w:eastAsia="zh-CN"/>
        </w:rPr>
        <w:t>：</w:t>
      </w:r>
      <w:r>
        <w:rPr>
          <w:rFonts w:hint="eastAsia"/>
          <w:color w:val="010101"/>
          <w:spacing w:val="19"/>
          <w:sz w:val="19"/>
          <w:lang w:eastAsia="zh-CN"/>
        </w:rPr>
        <w:t xml:space="preserve"> </w:t>
      </w:r>
      <w:r>
        <w:rPr>
          <w:rFonts w:hint="eastAsia"/>
          <w:color w:val="1F1F1F"/>
          <w:w w:val="108"/>
          <w:sz w:val="19"/>
          <w:lang w:eastAsia="zh-CN"/>
        </w:rPr>
        <w:t>万元</w:t>
      </w:r>
    </w:p>
    <w:tbl>
      <w:tblPr>
        <w:tblStyle w:val="7"/>
        <w:tblW w:w="9252"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33"/>
        <w:gridCol w:w="1687"/>
        <w:gridCol w:w="1735"/>
        <w:gridCol w:w="1546"/>
        <w:gridCol w:w="1226"/>
        <w:gridCol w:w="11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150" w:type="dxa"/>
            <w:gridSpan w:val="6"/>
          </w:tcPr>
          <w:p>
            <w:pPr>
              <w:pStyle w:val="10"/>
              <w:spacing w:before="6"/>
              <w:rPr>
                <w:rFonts w:hint="eastAsia"/>
                <w:sz w:val="15"/>
                <w:lang w:eastAsia="zh-CN"/>
              </w:rPr>
            </w:pPr>
          </w:p>
          <w:p>
            <w:pPr>
              <w:pStyle w:val="10"/>
              <w:spacing w:before="1"/>
              <w:ind w:left="138"/>
              <w:rPr>
                <w:rFonts w:hint="eastAsia"/>
                <w:sz w:val="19"/>
                <w:lang w:eastAsia="zh-CN"/>
              </w:rPr>
            </w:pPr>
            <w:r>
              <w:rPr>
                <w:rFonts w:hint="eastAsia" w:ascii="黑体" w:hAnsi="黑体" w:eastAsia="黑体" w:cs="黑体"/>
                <w:color w:val="010101"/>
                <w:w w:val="110"/>
                <w:sz w:val="19"/>
                <w:lang w:eastAsia="zh-CN"/>
              </w:rPr>
              <w:t>一</w:t>
            </w:r>
            <w:r>
              <w:rPr>
                <w:rFonts w:hint="eastAsia" w:ascii="黑体" w:hAnsi="黑体" w:eastAsia="黑体" w:cs="黑体"/>
                <w:color w:val="1F1F1F"/>
                <w:w w:val="110"/>
                <w:sz w:val="19"/>
                <w:lang w:eastAsia="zh-CN"/>
              </w:rPr>
              <w:t>、</w:t>
            </w:r>
            <w:r>
              <w:rPr>
                <w:rFonts w:hint="eastAsia" w:ascii="黑体" w:hAnsi="黑体" w:eastAsia="黑体" w:cs="黑体"/>
                <w:color w:val="010101"/>
                <w:w w:val="110"/>
                <w:sz w:val="19"/>
                <w:lang w:eastAsia="zh-CN"/>
              </w:rPr>
              <w:t>申报单位基本情况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12" w:type="dxa"/>
          </w:tcPr>
          <w:p>
            <w:pPr>
              <w:pStyle w:val="10"/>
              <w:spacing w:before="2"/>
              <w:rPr>
                <w:rFonts w:hint="eastAsia"/>
                <w:sz w:val="15"/>
                <w:lang w:eastAsia="zh-CN"/>
              </w:rPr>
            </w:pPr>
          </w:p>
          <w:p>
            <w:pPr>
              <w:pStyle w:val="10"/>
              <w:ind w:left="293" w:right="226"/>
              <w:jc w:val="center"/>
              <w:rPr>
                <w:rFonts w:hint="eastAsia"/>
                <w:sz w:val="19"/>
              </w:rPr>
            </w:pPr>
            <w:r>
              <w:rPr>
                <w:rFonts w:hint="eastAsia"/>
                <w:color w:val="1F1F1F"/>
                <w:w w:val="105"/>
                <w:sz w:val="19"/>
              </w:rPr>
              <w:t>单位名称</w:t>
            </w:r>
          </w:p>
        </w:tc>
        <w:tc>
          <w:tcPr>
            <w:tcW w:w="1668" w:type="dxa"/>
          </w:tcPr>
          <w:p>
            <w:pPr>
              <w:pStyle w:val="10"/>
              <w:rPr>
                <w:rFonts w:hint="eastAsia" w:ascii="Times New Roman"/>
                <w:sz w:val="20"/>
              </w:rPr>
            </w:pPr>
          </w:p>
        </w:tc>
        <w:tc>
          <w:tcPr>
            <w:tcW w:w="1716" w:type="dxa"/>
          </w:tcPr>
          <w:p>
            <w:pPr>
              <w:pStyle w:val="10"/>
              <w:spacing w:before="2"/>
              <w:rPr>
                <w:rFonts w:hint="eastAsia"/>
                <w:sz w:val="15"/>
              </w:rPr>
            </w:pPr>
          </w:p>
          <w:p>
            <w:pPr>
              <w:pStyle w:val="10"/>
              <w:ind w:left="242" w:right="171"/>
              <w:jc w:val="center"/>
              <w:rPr>
                <w:rFonts w:hint="eastAsia"/>
                <w:sz w:val="19"/>
              </w:rPr>
            </w:pPr>
            <w:r>
              <w:rPr>
                <w:rFonts w:hint="eastAsia"/>
                <w:color w:val="1F1F1F"/>
                <w:w w:val="105"/>
                <w:sz w:val="19"/>
              </w:rPr>
              <w:t>所属行业</w:t>
            </w:r>
          </w:p>
        </w:tc>
        <w:tc>
          <w:tcPr>
            <w:tcW w:w="1529" w:type="dxa"/>
          </w:tcPr>
          <w:p>
            <w:pPr>
              <w:pStyle w:val="10"/>
              <w:rPr>
                <w:rFonts w:hint="eastAsia" w:ascii="Times New Roman"/>
                <w:sz w:val="20"/>
              </w:rPr>
            </w:pPr>
          </w:p>
        </w:tc>
        <w:tc>
          <w:tcPr>
            <w:tcW w:w="1212" w:type="dxa"/>
          </w:tcPr>
          <w:p>
            <w:pPr>
              <w:pStyle w:val="10"/>
              <w:spacing w:before="2"/>
              <w:rPr>
                <w:rFonts w:hint="eastAsia"/>
                <w:sz w:val="15"/>
              </w:rPr>
            </w:pPr>
          </w:p>
          <w:p>
            <w:pPr>
              <w:pStyle w:val="10"/>
              <w:ind w:left="185" w:right="125"/>
              <w:jc w:val="center"/>
              <w:rPr>
                <w:rFonts w:hint="eastAsia"/>
                <w:sz w:val="19"/>
              </w:rPr>
            </w:pPr>
            <w:r>
              <w:rPr>
                <w:rFonts w:hint="eastAsia"/>
                <w:color w:val="343434"/>
                <w:w w:val="105"/>
                <w:sz w:val="19"/>
              </w:rPr>
              <w:t>单位性质</w:t>
            </w:r>
          </w:p>
        </w:tc>
        <w:tc>
          <w:tcPr>
            <w:tcW w:w="1113" w:type="dxa"/>
          </w:tcPr>
          <w:p>
            <w:pPr>
              <w:pStyle w:val="10"/>
              <w:rPr>
                <w:rFonts w:hint="eastAsia"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912" w:type="dxa"/>
          </w:tcPr>
          <w:p>
            <w:pPr>
              <w:pStyle w:val="10"/>
              <w:spacing w:before="10"/>
              <w:rPr>
                <w:rFonts w:hint="eastAsia"/>
                <w:sz w:val="14"/>
              </w:rPr>
            </w:pPr>
          </w:p>
          <w:p>
            <w:pPr>
              <w:pStyle w:val="10"/>
              <w:ind w:left="293" w:right="238"/>
              <w:jc w:val="center"/>
              <w:rPr>
                <w:rFonts w:hint="eastAsia"/>
                <w:sz w:val="19"/>
              </w:rPr>
            </w:pPr>
            <w:r>
              <w:rPr>
                <w:rFonts w:hint="eastAsia"/>
                <w:color w:val="1F1F1F"/>
                <w:w w:val="105"/>
                <w:sz w:val="19"/>
              </w:rPr>
              <w:t>法定代表人</w:t>
            </w:r>
          </w:p>
        </w:tc>
        <w:tc>
          <w:tcPr>
            <w:tcW w:w="1668" w:type="dxa"/>
          </w:tcPr>
          <w:p>
            <w:pPr>
              <w:pStyle w:val="10"/>
              <w:rPr>
                <w:rFonts w:hint="eastAsia" w:ascii="Times New Roman"/>
                <w:sz w:val="20"/>
              </w:rPr>
            </w:pPr>
          </w:p>
        </w:tc>
        <w:tc>
          <w:tcPr>
            <w:tcW w:w="1716" w:type="dxa"/>
          </w:tcPr>
          <w:p>
            <w:pPr>
              <w:pStyle w:val="10"/>
              <w:spacing w:before="2"/>
              <w:rPr>
                <w:rFonts w:hint="eastAsia"/>
                <w:sz w:val="15"/>
              </w:rPr>
            </w:pPr>
          </w:p>
          <w:p>
            <w:pPr>
              <w:pStyle w:val="10"/>
              <w:ind w:left="242" w:right="171"/>
              <w:jc w:val="center"/>
              <w:rPr>
                <w:rFonts w:hint="eastAsia"/>
                <w:sz w:val="19"/>
              </w:rPr>
            </w:pPr>
            <w:r>
              <w:rPr>
                <w:rFonts w:hint="eastAsia"/>
                <w:color w:val="1F1F1F"/>
                <w:w w:val="105"/>
                <w:sz w:val="19"/>
              </w:rPr>
              <w:t>电话</w:t>
            </w:r>
          </w:p>
        </w:tc>
        <w:tc>
          <w:tcPr>
            <w:tcW w:w="1529" w:type="dxa"/>
          </w:tcPr>
          <w:p>
            <w:pPr>
              <w:pStyle w:val="10"/>
              <w:rPr>
                <w:rFonts w:hint="eastAsia" w:ascii="Times New Roman"/>
                <w:sz w:val="20"/>
              </w:rPr>
            </w:pPr>
          </w:p>
        </w:tc>
        <w:tc>
          <w:tcPr>
            <w:tcW w:w="1212" w:type="dxa"/>
          </w:tcPr>
          <w:p>
            <w:pPr>
              <w:pStyle w:val="10"/>
              <w:spacing w:before="6"/>
              <w:rPr>
                <w:rFonts w:hint="eastAsia"/>
                <w:sz w:val="15"/>
              </w:rPr>
            </w:pPr>
          </w:p>
          <w:p>
            <w:pPr>
              <w:pStyle w:val="10"/>
              <w:spacing w:before="1"/>
              <w:ind w:left="185" w:right="120"/>
              <w:jc w:val="center"/>
              <w:rPr>
                <w:rFonts w:hint="eastAsia"/>
                <w:sz w:val="19"/>
              </w:rPr>
            </w:pPr>
            <w:r>
              <w:rPr>
                <w:rFonts w:hint="eastAsia"/>
                <w:color w:val="1F1F1F"/>
                <w:w w:val="105"/>
                <w:sz w:val="19"/>
              </w:rPr>
              <w:t>传真</w:t>
            </w:r>
          </w:p>
        </w:tc>
        <w:tc>
          <w:tcPr>
            <w:tcW w:w="1113" w:type="dxa"/>
          </w:tcPr>
          <w:p>
            <w:pPr>
              <w:pStyle w:val="10"/>
              <w:rPr>
                <w:rFonts w:hint="eastAsia"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12" w:type="dxa"/>
          </w:tcPr>
          <w:p>
            <w:pPr>
              <w:pStyle w:val="10"/>
              <w:rPr>
                <w:rFonts w:hint="eastAsia"/>
                <w:sz w:val="14"/>
              </w:rPr>
            </w:pPr>
          </w:p>
          <w:p>
            <w:pPr>
              <w:pStyle w:val="10"/>
              <w:ind w:left="293" w:right="236"/>
              <w:jc w:val="center"/>
              <w:rPr>
                <w:rFonts w:hint="eastAsia"/>
                <w:sz w:val="19"/>
              </w:rPr>
            </w:pPr>
            <w:r>
              <w:rPr>
                <w:rFonts w:hint="eastAsia"/>
                <w:color w:val="1F1F1F"/>
                <w:w w:val="105"/>
                <w:sz w:val="19"/>
              </w:rPr>
              <w:t>单位地址</w:t>
            </w:r>
          </w:p>
        </w:tc>
        <w:tc>
          <w:tcPr>
            <w:tcW w:w="3384" w:type="dxa"/>
            <w:gridSpan w:val="2"/>
          </w:tcPr>
          <w:p>
            <w:pPr>
              <w:pStyle w:val="10"/>
              <w:rPr>
                <w:rFonts w:hint="eastAsia" w:ascii="Times New Roman"/>
                <w:sz w:val="20"/>
              </w:rPr>
            </w:pPr>
          </w:p>
        </w:tc>
        <w:tc>
          <w:tcPr>
            <w:tcW w:w="1529" w:type="dxa"/>
          </w:tcPr>
          <w:p>
            <w:pPr>
              <w:pStyle w:val="10"/>
              <w:spacing w:before="53" w:line="250" w:lineRule="atLeast"/>
              <w:ind w:left="585" w:right="137" w:hanging="405"/>
              <w:rPr>
                <w:rFonts w:hint="eastAsia"/>
                <w:sz w:val="19"/>
              </w:rPr>
            </w:pPr>
            <w:r>
              <w:rPr>
                <w:rFonts w:hint="eastAsia"/>
                <w:color w:val="1F1F1F"/>
                <w:w w:val="105"/>
                <w:sz w:val="19"/>
              </w:rPr>
              <w:t>统一社会信用代码</w:t>
            </w:r>
          </w:p>
        </w:tc>
        <w:tc>
          <w:tcPr>
            <w:tcW w:w="2325" w:type="dxa"/>
            <w:gridSpan w:val="2"/>
          </w:tcPr>
          <w:p>
            <w:pPr>
              <w:pStyle w:val="10"/>
              <w:rPr>
                <w:rFonts w:hint="eastAsia"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912" w:type="dxa"/>
          </w:tcPr>
          <w:p>
            <w:pPr>
              <w:pStyle w:val="10"/>
              <w:spacing w:before="6"/>
              <w:rPr>
                <w:rFonts w:hint="eastAsia"/>
                <w:sz w:val="15"/>
              </w:rPr>
            </w:pPr>
          </w:p>
          <w:p>
            <w:pPr>
              <w:pStyle w:val="10"/>
              <w:spacing w:before="1"/>
              <w:ind w:left="293" w:right="252"/>
              <w:jc w:val="center"/>
              <w:rPr>
                <w:rFonts w:hint="eastAsia"/>
                <w:sz w:val="19"/>
              </w:rPr>
            </w:pPr>
            <w:r>
              <w:rPr>
                <w:rFonts w:hint="eastAsia"/>
                <w:color w:val="1F1F1F"/>
                <w:w w:val="105"/>
                <w:sz w:val="19"/>
              </w:rPr>
              <w:t>开户银行名称</w:t>
            </w:r>
          </w:p>
        </w:tc>
        <w:tc>
          <w:tcPr>
            <w:tcW w:w="3384" w:type="dxa"/>
            <w:gridSpan w:val="2"/>
          </w:tcPr>
          <w:p>
            <w:pPr>
              <w:pStyle w:val="10"/>
              <w:rPr>
                <w:rFonts w:hint="eastAsia" w:ascii="Times New Roman"/>
                <w:sz w:val="20"/>
              </w:rPr>
            </w:pPr>
          </w:p>
        </w:tc>
        <w:tc>
          <w:tcPr>
            <w:tcW w:w="1529" w:type="dxa"/>
          </w:tcPr>
          <w:p>
            <w:pPr>
              <w:pStyle w:val="10"/>
              <w:spacing w:before="6"/>
              <w:rPr>
                <w:rFonts w:hint="eastAsia"/>
                <w:sz w:val="15"/>
              </w:rPr>
            </w:pPr>
          </w:p>
          <w:p>
            <w:pPr>
              <w:pStyle w:val="10"/>
              <w:spacing w:before="1"/>
              <w:ind w:left="381"/>
              <w:rPr>
                <w:rFonts w:hint="eastAsia"/>
                <w:sz w:val="19"/>
              </w:rPr>
            </w:pPr>
            <w:r>
              <w:rPr>
                <w:rFonts w:hint="eastAsia"/>
                <w:color w:val="1F1F1F"/>
                <w:w w:val="105"/>
                <w:sz w:val="19"/>
                <w:lang w:eastAsia="zh-CN"/>
              </w:rPr>
              <w:t>银行账号</w:t>
            </w:r>
          </w:p>
        </w:tc>
        <w:tc>
          <w:tcPr>
            <w:tcW w:w="2325" w:type="dxa"/>
            <w:gridSpan w:val="2"/>
          </w:tcPr>
          <w:p>
            <w:pPr>
              <w:pStyle w:val="10"/>
              <w:rPr>
                <w:rFonts w:hint="eastAsia"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912" w:type="dxa"/>
          </w:tcPr>
          <w:p>
            <w:pPr>
              <w:pStyle w:val="10"/>
              <w:spacing w:before="6"/>
              <w:rPr>
                <w:rFonts w:hint="eastAsia"/>
                <w:sz w:val="15"/>
              </w:rPr>
            </w:pPr>
          </w:p>
          <w:p>
            <w:pPr>
              <w:pStyle w:val="10"/>
              <w:spacing w:before="1"/>
              <w:ind w:left="293" w:right="252"/>
              <w:jc w:val="center"/>
              <w:rPr>
                <w:rFonts w:hint="eastAsia"/>
                <w:sz w:val="19"/>
              </w:rPr>
            </w:pPr>
            <w:r>
              <w:rPr>
                <w:rFonts w:hint="eastAsia"/>
                <w:color w:val="1F1F1F"/>
                <w:w w:val="105"/>
                <w:sz w:val="19"/>
              </w:rPr>
              <w:t>注册资本</w:t>
            </w:r>
          </w:p>
        </w:tc>
        <w:tc>
          <w:tcPr>
            <w:tcW w:w="3384" w:type="dxa"/>
            <w:gridSpan w:val="2"/>
          </w:tcPr>
          <w:p>
            <w:pPr>
              <w:pStyle w:val="10"/>
              <w:rPr>
                <w:rFonts w:hint="eastAsia" w:ascii="Times New Roman"/>
                <w:sz w:val="20"/>
              </w:rPr>
            </w:pPr>
          </w:p>
        </w:tc>
        <w:tc>
          <w:tcPr>
            <w:tcW w:w="1529" w:type="dxa"/>
          </w:tcPr>
          <w:p>
            <w:pPr>
              <w:pStyle w:val="10"/>
              <w:rPr>
                <w:rFonts w:hint="eastAsia" w:ascii="Times New Roman"/>
                <w:sz w:val="20"/>
              </w:rPr>
            </w:pPr>
          </w:p>
        </w:tc>
        <w:tc>
          <w:tcPr>
            <w:tcW w:w="1212" w:type="dxa"/>
          </w:tcPr>
          <w:p>
            <w:pPr>
              <w:pStyle w:val="10"/>
              <w:spacing w:before="11"/>
              <w:rPr>
                <w:rFonts w:hint="eastAsia"/>
                <w:sz w:val="15"/>
              </w:rPr>
            </w:pPr>
          </w:p>
          <w:p>
            <w:pPr>
              <w:pStyle w:val="10"/>
              <w:ind w:left="177" w:right="140"/>
              <w:jc w:val="center"/>
              <w:rPr>
                <w:rFonts w:hint="eastAsia"/>
                <w:sz w:val="19"/>
              </w:rPr>
            </w:pPr>
            <w:r>
              <w:rPr>
                <w:rFonts w:hint="eastAsia"/>
                <w:color w:val="1F1F1F"/>
                <w:w w:val="105"/>
                <w:sz w:val="19"/>
              </w:rPr>
              <w:t>资产总额</w:t>
            </w:r>
          </w:p>
        </w:tc>
        <w:tc>
          <w:tcPr>
            <w:tcW w:w="1113" w:type="dxa"/>
          </w:tcPr>
          <w:p>
            <w:pPr>
              <w:pStyle w:val="10"/>
              <w:rPr>
                <w:rFonts w:hint="eastAsia"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912" w:type="dxa"/>
          </w:tcPr>
          <w:p>
            <w:pPr>
              <w:pStyle w:val="10"/>
              <w:spacing w:before="10"/>
              <w:rPr>
                <w:rFonts w:hint="eastAsia"/>
                <w:sz w:val="14"/>
              </w:rPr>
            </w:pPr>
          </w:p>
          <w:p>
            <w:pPr>
              <w:pStyle w:val="10"/>
              <w:ind w:left="292" w:right="252"/>
              <w:jc w:val="center"/>
              <w:rPr>
                <w:rFonts w:hint="eastAsia"/>
                <w:sz w:val="19"/>
              </w:rPr>
            </w:pPr>
            <w:r>
              <w:rPr>
                <w:rFonts w:hint="eastAsia"/>
                <w:color w:val="1F1F1F"/>
                <w:w w:val="105"/>
                <w:sz w:val="19"/>
              </w:rPr>
              <w:t>资产负债率</w:t>
            </w:r>
          </w:p>
        </w:tc>
        <w:tc>
          <w:tcPr>
            <w:tcW w:w="1668" w:type="dxa"/>
          </w:tcPr>
          <w:p>
            <w:pPr>
              <w:pStyle w:val="10"/>
              <w:rPr>
                <w:rFonts w:hint="eastAsia" w:ascii="Times New Roman"/>
                <w:sz w:val="20"/>
              </w:rPr>
            </w:pPr>
          </w:p>
        </w:tc>
        <w:tc>
          <w:tcPr>
            <w:tcW w:w="1716" w:type="dxa"/>
          </w:tcPr>
          <w:p>
            <w:pPr>
              <w:pStyle w:val="10"/>
              <w:spacing w:before="10"/>
              <w:rPr>
                <w:rFonts w:hint="eastAsia"/>
                <w:sz w:val="14"/>
              </w:rPr>
            </w:pPr>
          </w:p>
          <w:p>
            <w:pPr>
              <w:pStyle w:val="10"/>
              <w:ind w:left="242" w:right="210"/>
              <w:jc w:val="center"/>
              <w:rPr>
                <w:rFonts w:hint="eastAsia"/>
                <w:sz w:val="19"/>
              </w:rPr>
            </w:pPr>
            <w:r>
              <w:rPr>
                <w:rFonts w:hint="eastAsia"/>
                <w:color w:val="1F1F1F"/>
                <w:w w:val="105"/>
                <w:sz w:val="19"/>
              </w:rPr>
              <w:t>流动资产总额</w:t>
            </w:r>
          </w:p>
        </w:tc>
        <w:tc>
          <w:tcPr>
            <w:tcW w:w="1529" w:type="dxa"/>
          </w:tcPr>
          <w:p>
            <w:pPr>
              <w:pStyle w:val="10"/>
              <w:rPr>
                <w:rFonts w:hint="eastAsia" w:ascii="Times New Roman"/>
                <w:sz w:val="20"/>
              </w:rPr>
            </w:pPr>
          </w:p>
        </w:tc>
        <w:tc>
          <w:tcPr>
            <w:tcW w:w="1212" w:type="dxa"/>
          </w:tcPr>
          <w:p>
            <w:pPr>
              <w:pStyle w:val="10"/>
              <w:spacing w:before="2"/>
              <w:rPr>
                <w:rFonts w:hint="eastAsia"/>
                <w:sz w:val="15"/>
              </w:rPr>
            </w:pPr>
          </w:p>
          <w:p>
            <w:pPr>
              <w:pStyle w:val="10"/>
              <w:ind w:left="173" w:right="140"/>
              <w:jc w:val="center"/>
              <w:rPr>
                <w:rFonts w:hint="eastAsia"/>
                <w:sz w:val="19"/>
              </w:rPr>
            </w:pPr>
            <w:r>
              <w:rPr>
                <w:rFonts w:hint="eastAsia"/>
                <w:color w:val="1F1F1F"/>
                <w:w w:val="105"/>
                <w:sz w:val="19"/>
              </w:rPr>
              <w:t>流动负债</w:t>
            </w:r>
          </w:p>
        </w:tc>
        <w:tc>
          <w:tcPr>
            <w:tcW w:w="1113" w:type="dxa"/>
          </w:tcPr>
          <w:p>
            <w:pPr>
              <w:pStyle w:val="10"/>
              <w:rPr>
                <w:rFonts w:hint="eastAsia"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9150" w:type="dxa"/>
            <w:gridSpan w:val="6"/>
          </w:tcPr>
          <w:p>
            <w:pPr>
              <w:pStyle w:val="10"/>
              <w:spacing w:before="11"/>
              <w:rPr>
                <w:rFonts w:hint="eastAsia"/>
                <w:sz w:val="15"/>
              </w:rPr>
            </w:pPr>
          </w:p>
          <w:p>
            <w:pPr>
              <w:pStyle w:val="10"/>
              <w:ind w:left="124"/>
              <w:rPr>
                <w:rFonts w:hint="eastAsia"/>
                <w:sz w:val="19"/>
              </w:rPr>
            </w:pPr>
            <w:r>
              <w:rPr>
                <w:rFonts w:hint="eastAsia" w:ascii="黑体" w:hAnsi="黑体" w:eastAsia="黑体" w:cs="黑体"/>
                <w:color w:val="010101"/>
                <w:w w:val="105"/>
                <w:sz w:val="19"/>
              </w:rPr>
              <w:t>二、项目基本情况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12" w:type="dxa"/>
          </w:tcPr>
          <w:p>
            <w:pPr>
              <w:pStyle w:val="10"/>
              <w:rPr>
                <w:rFonts w:hint="eastAsia"/>
                <w:sz w:val="14"/>
              </w:rPr>
            </w:pPr>
          </w:p>
          <w:p>
            <w:pPr>
              <w:pStyle w:val="10"/>
              <w:ind w:left="277" w:right="252"/>
              <w:jc w:val="center"/>
              <w:rPr>
                <w:rFonts w:hint="eastAsia"/>
                <w:sz w:val="19"/>
              </w:rPr>
            </w:pPr>
            <w:r>
              <w:rPr>
                <w:rFonts w:hint="eastAsia"/>
                <w:color w:val="1F1F1F"/>
                <w:w w:val="105"/>
                <w:sz w:val="19"/>
              </w:rPr>
              <w:t>项目名称</w:t>
            </w:r>
          </w:p>
        </w:tc>
        <w:tc>
          <w:tcPr>
            <w:tcW w:w="1668" w:type="dxa"/>
          </w:tcPr>
          <w:p>
            <w:pPr>
              <w:pStyle w:val="10"/>
              <w:rPr>
                <w:rFonts w:hint="eastAsia" w:ascii="Times New Roman"/>
                <w:sz w:val="20"/>
              </w:rPr>
            </w:pPr>
          </w:p>
        </w:tc>
        <w:tc>
          <w:tcPr>
            <w:tcW w:w="1716" w:type="dxa"/>
          </w:tcPr>
          <w:p>
            <w:pPr>
              <w:pStyle w:val="10"/>
              <w:rPr>
                <w:rFonts w:hint="eastAsia"/>
                <w:sz w:val="14"/>
              </w:rPr>
            </w:pPr>
          </w:p>
          <w:p>
            <w:pPr>
              <w:pStyle w:val="10"/>
              <w:ind w:left="242" w:right="201"/>
              <w:jc w:val="center"/>
              <w:rPr>
                <w:rFonts w:hint="eastAsia"/>
                <w:sz w:val="19"/>
              </w:rPr>
            </w:pPr>
            <w:r>
              <w:rPr>
                <w:rFonts w:hint="eastAsia"/>
                <w:color w:val="1F1F1F"/>
                <w:w w:val="105"/>
                <w:sz w:val="19"/>
              </w:rPr>
              <w:t>申报方向</w:t>
            </w:r>
          </w:p>
        </w:tc>
        <w:tc>
          <w:tcPr>
            <w:tcW w:w="1529" w:type="dxa"/>
          </w:tcPr>
          <w:p>
            <w:pPr>
              <w:pStyle w:val="10"/>
              <w:rPr>
                <w:rFonts w:hint="eastAsia" w:ascii="Times New Roman"/>
                <w:sz w:val="20"/>
              </w:rPr>
            </w:pPr>
          </w:p>
        </w:tc>
        <w:tc>
          <w:tcPr>
            <w:tcW w:w="1212" w:type="dxa"/>
          </w:tcPr>
          <w:p>
            <w:pPr>
              <w:pStyle w:val="10"/>
              <w:spacing w:before="66" w:line="237" w:lineRule="auto"/>
              <w:ind w:left="411" w:right="189" w:hanging="201"/>
              <w:rPr>
                <w:rFonts w:hint="eastAsia"/>
                <w:sz w:val="19"/>
              </w:rPr>
            </w:pPr>
            <w:r>
              <w:rPr>
                <w:rFonts w:hint="eastAsia"/>
                <w:color w:val="1F1F1F"/>
                <w:w w:val="105"/>
                <w:sz w:val="19"/>
              </w:rPr>
              <w:t>项目起止时间</w:t>
            </w:r>
          </w:p>
        </w:tc>
        <w:tc>
          <w:tcPr>
            <w:tcW w:w="1113" w:type="dxa"/>
          </w:tcPr>
          <w:p>
            <w:pPr>
              <w:pStyle w:val="10"/>
              <w:rPr>
                <w:rFonts w:hint="eastAsia"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912" w:type="dxa"/>
          </w:tcPr>
          <w:p>
            <w:pPr>
              <w:pStyle w:val="10"/>
              <w:spacing w:before="8"/>
              <w:rPr>
                <w:rFonts w:hint="eastAsia"/>
                <w:sz w:val="13"/>
              </w:rPr>
            </w:pPr>
          </w:p>
          <w:p>
            <w:pPr>
              <w:pStyle w:val="10"/>
              <w:ind w:left="277" w:right="252"/>
              <w:jc w:val="center"/>
              <w:rPr>
                <w:rFonts w:hint="eastAsia"/>
                <w:sz w:val="19"/>
              </w:rPr>
            </w:pPr>
            <w:r>
              <w:rPr>
                <w:rFonts w:hint="eastAsia"/>
                <w:color w:val="1F1F1F"/>
                <w:w w:val="105"/>
                <w:sz w:val="19"/>
              </w:rPr>
              <w:t>项目地址</w:t>
            </w:r>
          </w:p>
        </w:tc>
        <w:tc>
          <w:tcPr>
            <w:tcW w:w="1668" w:type="dxa"/>
          </w:tcPr>
          <w:p>
            <w:pPr>
              <w:pStyle w:val="10"/>
              <w:rPr>
                <w:rFonts w:hint="eastAsia" w:ascii="Times New Roman"/>
                <w:sz w:val="20"/>
              </w:rPr>
            </w:pPr>
          </w:p>
        </w:tc>
        <w:tc>
          <w:tcPr>
            <w:tcW w:w="1716" w:type="dxa"/>
          </w:tcPr>
          <w:p>
            <w:pPr>
              <w:pStyle w:val="10"/>
              <w:spacing w:before="59" w:line="239" w:lineRule="exact"/>
              <w:ind w:left="242" w:right="204"/>
              <w:jc w:val="center"/>
              <w:rPr>
                <w:rFonts w:hint="eastAsia"/>
                <w:sz w:val="19"/>
              </w:rPr>
            </w:pPr>
            <w:r>
              <w:rPr>
                <w:rFonts w:hint="eastAsia"/>
                <w:color w:val="1F1F1F"/>
                <w:w w:val="105"/>
                <w:sz w:val="19"/>
              </w:rPr>
              <w:t>立项</w:t>
            </w:r>
          </w:p>
          <w:p>
            <w:pPr>
              <w:pStyle w:val="10"/>
              <w:spacing w:line="239" w:lineRule="exact"/>
              <w:ind w:left="242" w:right="180"/>
              <w:jc w:val="center"/>
              <w:rPr>
                <w:rFonts w:hint="eastAsia"/>
                <w:sz w:val="19"/>
              </w:rPr>
            </w:pPr>
            <w:r>
              <w:rPr>
                <w:rFonts w:hint="eastAsia"/>
                <w:color w:val="1F1F1F"/>
                <w:w w:val="110"/>
                <w:sz w:val="19"/>
              </w:rPr>
              <w:t>或</w:t>
            </w:r>
            <w:r>
              <w:rPr>
                <w:rFonts w:hint="eastAsia"/>
                <w:color w:val="010101"/>
                <w:w w:val="110"/>
                <w:sz w:val="19"/>
              </w:rPr>
              <w:t>批</w:t>
            </w:r>
            <w:r>
              <w:rPr>
                <w:rFonts w:hint="eastAsia"/>
                <w:color w:val="1F1F1F"/>
                <w:w w:val="110"/>
                <w:sz w:val="19"/>
              </w:rPr>
              <w:t>准文号</w:t>
            </w:r>
          </w:p>
        </w:tc>
        <w:tc>
          <w:tcPr>
            <w:tcW w:w="1529" w:type="dxa"/>
          </w:tcPr>
          <w:p>
            <w:pPr>
              <w:pStyle w:val="10"/>
              <w:rPr>
                <w:rFonts w:hint="eastAsia" w:ascii="Times New Roman"/>
                <w:sz w:val="20"/>
              </w:rPr>
            </w:pPr>
          </w:p>
        </w:tc>
        <w:tc>
          <w:tcPr>
            <w:tcW w:w="1212" w:type="dxa"/>
          </w:tcPr>
          <w:p>
            <w:pPr>
              <w:pStyle w:val="10"/>
              <w:spacing w:before="8"/>
              <w:rPr>
                <w:rFonts w:hint="eastAsia"/>
                <w:sz w:val="13"/>
              </w:rPr>
            </w:pPr>
          </w:p>
          <w:p>
            <w:pPr>
              <w:pStyle w:val="10"/>
              <w:ind w:left="185" w:right="140"/>
              <w:jc w:val="center"/>
              <w:rPr>
                <w:rFonts w:hint="eastAsia"/>
                <w:sz w:val="19"/>
              </w:rPr>
            </w:pPr>
            <w:r>
              <w:rPr>
                <w:rFonts w:hint="eastAsia"/>
                <w:color w:val="010101"/>
                <w:w w:val="110"/>
                <w:sz w:val="19"/>
              </w:rPr>
              <w:t>批</w:t>
            </w:r>
            <w:r>
              <w:rPr>
                <w:rFonts w:hint="eastAsia"/>
                <w:color w:val="1F1F1F"/>
                <w:w w:val="110"/>
                <w:sz w:val="19"/>
              </w:rPr>
              <w:t>准时间</w:t>
            </w:r>
          </w:p>
        </w:tc>
        <w:tc>
          <w:tcPr>
            <w:tcW w:w="1113" w:type="dxa"/>
          </w:tcPr>
          <w:p>
            <w:pPr>
              <w:pStyle w:val="10"/>
              <w:rPr>
                <w:rFonts w:hint="eastAsia"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3" w:hRule="atLeast"/>
        </w:trPr>
        <w:tc>
          <w:tcPr>
            <w:tcW w:w="9150" w:type="dxa"/>
            <w:gridSpan w:val="6"/>
          </w:tcPr>
          <w:p>
            <w:pPr>
              <w:pStyle w:val="10"/>
              <w:spacing w:before="59"/>
              <w:ind w:left="117"/>
              <w:rPr>
                <w:rFonts w:hint="eastAsia" w:ascii="黑体" w:hAnsi="黑体" w:eastAsia="黑体" w:cs="黑体"/>
                <w:sz w:val="19"/>
                <w:lang w:eastAsia="zh-CN"/>
              </w:rPr>
            </w:pPr>
            <w:r>
              <w:rPr>
                <w:rFonts w:hint="eastAsia" w:ascii="黑体" w:hAnsi="黑体" w:eastAsia="黑体" w:cs="黑体"/>
                <w:color w:val="010101"/>
                <w:w w:val="110"/>
                <w:sz w:val="19"/>
                <w:lang w:eastAsia="zh-CN"/>
              </w:rPr>
              <w:t>三、项目建设内容及建设计划（</w:t>
            </w:r>
            <w:r>
              <w:rPr>
                <w:rFonts w:hint="eastAsia" w:ascii="黑体" w:hAnsi="黑体" w:eastAsia="黑体" w:cs="黑体"/>
                <w:color w:val="010101"/>
                <w:w w:val="110"/>
                <w:sz w:val="20"/>
                <w:lang w:eastAsia="zh-CN"/>
              </w:rPr>
              <w:t>300-500</w:t>
            </w:r>
            <w:r>
              <w:rPr>
                <w:rFonts w:hint="eastAsia" w:ascii="黑体" w:hAnsi="黑体" w:eastAsia="黑体" w:cs="黑体"/>
                <w:color w:val="010101"/>
                <w:w w:val="110"/>
                <w:sz w:val="19"/>
                <w:lang w:eastAsia="zh-CN"/>
              </w:rPr>
              <w:t>字）</w:t>
            </w:r>
          </w:p>
          <w:p>
            <w:pPr>
              <w:pStyle w:val="10"/>
              <w:rPr>
                <w:rFonts w:hint="eastAsia"/>
                <w:lang w:eastAsia="zh-CN"/>
              </w:rPr>
            </w:pPr>
          </w:p>
          <w:p>
            <w:pPr>
              <w:pStyle w:val="10"/>
              <w:rPr>
                <w:rFonts w:hint="eastAsia"/>
                <w:lang w:eastAsia="zh-CN"/>
              </w:rPr>
            </w:pPr>
          </w:p>
          <w:p>
            <w:pPr>
              <w:pStyle w:val="10"/>
              <w:rPr>
                <w:rFonts w:hint="eastAsia"/>
                <w:lang w:eastAsia="zh-CN"/>
              </w:rPr>
            </w:pPr>
          </w:p>
          <w:p>
            <w:pPr>
              <w:pStyle w:val="10"/>
              <w:rPr>
                <w:rFonts w:hint="eastAsia"/>
                <w:lang w:eastAsia="zh-CN"/>
              </w:rPr>
            </w:pPr>
          </w:p>
          <w:p>
            <w:pPr>
              <w:pStyle w:val="10"/>
              <w:rPr>
                <w:rFonts w:hint="eastAsia"/>
                <w:lang w:eastAsia="zh-CN"/>
              </w:rPr>
            </w:pPr>
          </w:p>
          <w:p>
            <w:pPr>
              <w:pStyle w:val="10"/>
              <w:rPr>
                <w:rFonts w:hint="eastAsia"/>
                <w:lang w:eastAsia="zh-CN"/>
              </w:rPr>
            </w:pPr>
          </w:p>
          <w:p>
            <w:pPr>
              <w:pStyle w:val="10"/>
              <w:rPr>
                <w:rFonts w:hint="eastAsia"/>
                <w:lang w:eastAsia="zh-CN"/>
              </w:rPr>
            </w:pPr>
          </w:p>
          <w:p>
            <w:pPr>
              <w:pStyle w:val="10"/>
              <w:rPr>
                <w:rFonts w:hint="eastAsia"/>
                <w:lang w:eastAsia="zh-CN"/>
              </w:rPr>
            </w:pPr>
          </w:p>
          <w:p>
            <w:pPr>
              <w:pStyle w:val="10"/>
              <w:spacing w:before="9"/>
              <w:rPr>
                <w:rFonts w:hint="eastAsia"/>
                <w:sz w:val="16"/>
                <w:lang w:eastAsia="zh-CN"/>
              </w:rPr>
            </w:pPr>
          </w:p>
          <w:p>
            <w:pPr>
              <w:pStyle w:val="10"/>
              <w:spacing w:line="290" w:lineRule="atLeast"/>
              <w:ind w:left="102" w:right="93" w:firstLine="14"/>
              <w:rPr>
                <w:rFonts w:hint="eastAsia"/>
                <w:sz w:val="19"/>
                <w:lang w:eastAsia="zh-CN"/>
              </w:rPr>
            </w:pPr>
            <w:r>
              <w:rPr>
                <w:rFonts w:hint="eastAsia"/>
                <w:color w:val="1F1F1F"/>
                <w:w w:val="105"/>
                <w:sz w:val="19"/>
                <w:lang w:eastAsia="zh-CN"/>
              </w:rPr>
              <w:t>（企业必须陈述</w:t>
            </w:r>
            <w:r>
              <w:rPr>
                <w:rFonts w:hint="eastAsia"/>
                <w:color w:val="1F1F1F"/>
                <w:w w:val="80"/>
                <w:sz w:val="19"/>
                <w:lang w:eastAsia="zh-CN"/>
              </w:rPr>
              <w:t xml:space="preserve">： </w:t>
            </w:r>
            <w:r>
              <w:rPr>
                <w:rFonts w:hint="eastAsia"/>
                <w:color w:val="1F1F1F"/>
                <w:w w:val="105"/>
                <w:sz w:val="19"/>
                <w:lang w:eastAsia="zh-CN"/>
              </w:rPr>
              <w:t>项目是否接受过其他中央服务业资金、中央预算、长期国债</w:t>
            </w:r>
            <w:r>
              <w:rPr>
                <w:rFonts w:hint="eastAsia"/>
                <w:color w:val="010101"/>
                <w:w w:val="105"/>
                <w:sz w:val="19"/>
                <w:lang w:eastAsia="zh-CN"/>
              </w:rPr>
              <w:t>、</w:t>
            </w:r>
            <w:r>
              <w:rPr>
                <w:rFonts w:hint="eastAsia"/>
                <w:color w:val="1F1F1F"/>
                <w:w w:val="105"/>
                <w:sz w:val="19"/>
                <w:lang w:eastAsia="zh-CN"/>
              </w:rPr>
              <w:t>地方专项债等支持。即便属于申请进行中的</w:t>
            </w:r>
            <w:r>
              <w:rPr>
                <w:rFonts w:hint="eastAsia"/>
                <w:color w:val="1F1F1F"/>
                <w:w w:val="80"/>
                <w:sz w:val="19"/>
                <w:lang w:eastAsia="zh-CN"/>
              </w:rPr>
              <w:t>，</w:t>
            </w:r>
            <w:r>
              <w:rPr>
                <w:rFonts w:hint="eastAsia"/>
                <w:color w:val="010101"/>
                <w:w w:val="105"/>
                <w:sz w:val="19"/>
                <w:lang w:eastAsia="zh-CN"/>
              </w:rPr>
              <w:t>也</w:t>
            </w:r>
            <w:r>
              <w:rPr>
                <w:rFonts w:hint="eastAsia"/>
                <w:color w:val="1F1F1F"/>
                <w:w w:val="105"/>
                <w:sz w:val="19"/>
                <w:lang w:eastAsia="zh-CN"/>
              </w:rPr>
              <w:t>需说明）</w:t>
            </w:r>
          </w:p>
        </w:tc>
      </w:tr>
    </w:tbl>
    <w:tbl>
      <w:tblPr>
        <w:tblStyle w:val="8"/>
        <w:tblW w:w="910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7"/>
        <w:gridCol w:w="1320"/>
        <w:gridCol w:w="1575"/>
        <w:gridCol w:w="2106"/>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5" w:type="dxa"/>
            <w:gridSpan w:val="5"/>
          </w:tcPr>
          <w:p>
            <w:pPr>
              <w:jc w:val="both"/>
              <w:rPr>
                <w:rFonts w:hint="eastAsia" w:ascii="黑体" w:hAnsi="黑体" w:eastAsia="黑体" w:cs="黑体"/>
                <w:color w:val="050505"/>
                <w:sz w:val="19"/>
                <w:lang w:eastAsia="zh-CN"/>
              </w:rPr>
            </w:pPr>
            <w:r>
              <w:rPr>
                <w:rFonts w:hint="eastAsia" w:ascii="黑体" w:hAnsi="黑体" w:eastAsia="黑体" w:cs="黑体"/>
                <w:color w:val="050505"/>
                <w:spacing w:val="-9"/>
                <w:sz w:val="19"/>
                <w:lang w:eastAsia="zh-CN"/>
              </w:rPr>
              <w:t>四 、项目绩效目标</w:t>
            </w:r>
            <w:r>
              <w:rPr>
                <w:rFonts w:hint="eastAsia" w:ascii="黑体" w:hAnsi="黑体" w:eastAsia="黑体" w:cs="黑体"/>
                <w:color w:val="050505"/>
                <w:sz w:val="19"/>
                <w:lang w:eastAsia="zh-CN"/>
              </w:rPr>
              <w:t>（总体绩效目标和每半年度绩效目</w:t>
            </w:r>
            <w:r>
              <w:rPr>
                <w:rFonts w:hint="eastAsia" w:ascii="黑体" w:hAnsi="黑体" w:eastAsia="黑体" w:cs="黑体"/>
                <w:color w:val="050505"/>
                <w:spacing w:val="-127"/>
                <w:sz w:val="19"/>
                <w:lang w:eastAsia="zh-CN"/>
              </w:rPr>
              <w:t>标，</w:t>
            </w:r>
            <w:r>
              <w:rPr>
                <w:rFonts w:hint="eastAsia" w:ascii="黑体" w:hAnsi="黑体" w:eastAsia="黑体" w:cs="黑体"/>
                <w:color w:val="262626"/>
                <w:spacing w:val="-16"/>
                <w:sz w:val="19"/>
                <w:lang w:eastAsia="zh-CN"/>
              </w:rPr>
              <w:t xml:space="preserve"> </w:t>
            </w:r>
            <w:r>
              <w:rPr>
                <w:rFonts w:hint="eastAsia" w:ascii="黑体" w:hAnsi="黑体" w:eastAsia="黑体" w:cs="黑体"/>
                <w:color w:val="050505"/>
                <w:sz w:val="20"/>
                <w:lang w:eastAsia="zh-CN"/>
              </w:rPr>
              <w:t>300</w:t>
            </w:r>
            <w:r>
              <w:rPr>
                <w:rFonts w:hint="eastAsia" w:ascii="黑体" w:hAnsi="黑体" w:eastAsia="黑体" w:cs="黑体"/>
                <w:color w:val="050505"/>
                <w:sz w:val="19"/>
                <w:lang w:eastAsia="zh-CN"/>
              </w:rPr>
              <w:t>字以内）</w:t>
            </w:r>
          </w:p>
          <w:p>
            <w:pPr>
              <w:jc w:val="both"/>
              <w:rPr>
                <w:rFonts w:hint="eastAsia"/>
                <w:color w:val="050505"/>
                <w:sz w:val="19"/>
                <w:lang w:eastAsia="zh-CN"/>
              </w:rPr>
            </w:pPr>
          </w:p>
          <w:p>
            <w:pPr>
              <w:jc w:val="both"/>
              <w:rPr>
                <w:rFonts w:hint="eastAsia"/>
                <w:color w:val="050505"/>
                <w:sz w:val="19"/>
                <w:lang w:eastAsia="zh-CN"/>
              </w:rPr>
            </w:pPr>
          </w:p>
          <w:p>
            <w:pPr>
              <w:jc w:val="both"/>
              <w:rPr>
                <w:rFonts w:hint="eastAsia"/>
                <w:color w:val="050505"/>
                <w:sz w:val="19"/>
                <w:lang w:eastAsia="zh-CN"/>
              </w:rPr>
            </w:pPr>
          </w:p>
          <w:p>
            <w:pPr>
              <w:jc w:val="both"/>
              <w:rPr>
                <w:rFonts w:hint="eastAsia"/>
                <w:color w:val="050505"/>
                <w:sz w:val="19"/>
                <w:lang w:eastAsia="zh-CN"/>
              </w:rPr>
            </w:pPr>
          </w:p>
          <w:p>
            <w:pPr>
              <w:jc w:val="both"/>
              <w:rPr>
                <w:rFonts w:hint="eastAsia"/>
                <w:color w:val="050505"/>
                <w:sz w:val="19"/>
                <w:lang w:eastAsia="zh-CN"/>
              </w:rPr>
            </w:pPr>
          </w:p>
          <w:p>
            <w:pPr>
              <w:jc w:val="both"/>
              <w:rPr>
                <w:rFonts w:hint="eastAsia"/>
                <w:color w:val="050505"/>
                <w:sz w:val="19"/>
                <w:lang w:eastAsia="zh-CN"/>
              </w:rPr>
            </w:pPr>
          </w:p>
          <w:p>
            <w:pPr>
              <w:jc w:val="both"/>
              <w:rPr>
                <w:rFonts w:hint="eastAsia"/>
                <w:color w:val="050505"/>
                <w:sz w:val="19"/>
                <w:lang w:eastAsia="zh-CN"/>
              </w:rPr>
            </w:pPr>
          </w:p>
          <w:p>
            <w:pPr>
              <w:jc w:val="both"/>
              <w:rPr>
                <w:rFonts w:hint="eastAsia"/>
                <w:color w:val="050505"/>
                <w:sz w:val="19"/>
                <w:lang w:eastAsia="zh-CN"/>
              </w:rPr>
            </w:pPr>
          </w:p>
          <w:p>
            <w:pPr>
              <w:jc w:val="both"/>
              <w:rPr>
                <w:rFonts w:hint="eastAsia"/>
                <w:color w:val="050505"/>
                <w:sz w:val="19"/>
                <w:lang w:eastAsia="zh-CN"/>
              </w:rPr>
            </w:pPr>
          </w:p>
          <w:p>
            <w:pPr>
              <w:jc w:val="both"/>
              <w:rPr>
                <w:rFonts w:hint="eastAsia"/>
                <w:color w:val="050505"/>
                <w:sz w:val="19"/>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5" w:type="dxa"/>
            <w:gridSpan w:val="5"/>
          </w:tcPr>
          <w:p>
            <w:pPr>
              <w:numPr>
                <w:ilvl w:val="0"/>
                <w:numId w:val="1"/>
              </w:numPr>
              <w:jc w:val="both"/>
              <w:rPr>
                <w:rFonts w:hint="eastAsia" w:ascii="黑体" w:hAnsi="黑体" w:eastAsia="黑体" w:cs="黑体"/>
                <w:color w:val="050505"/>
                <w:w w:val="105"/>
                <w:sz w:val="19"/>
                <w:szCs w:val="19"/>
              </w:rPr>
            </w:pPr>
            <w:r>
              <w:rPr>
                <w:rFonts w:hint="eastAsia" w:ascii="黑体" w:hAnsi="黑体" w:eastAsia="黑体" w:cs="黑体"/>
                <w:color w:val="050505"/>
                <w:w w:val="105"/>
                <w:sz w:val="19"/>
                <w:szCs w:val="19"/>
              </w:rPr>
              <w:t>项目投资情况</w:t>
            </w:r>
          </w:p>
          <w:p>
            <w:pPr>
              <w:jc w:val="both"/>
              <w:rPr>
                <w:rFonts w:hint="eastAsia"/>
                <w:color w:val="050505"/>
                <w:w w:val="105"/>
                <w:sz w:val="19"/>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vMerge w:val="restart"/>
          </w:tcPr>
          <w:p>
            <w:pPr>
              <w:jc w:val="center"/>
              <w:rPr>
                <w:rFonts w:ascii="仿宋_GB2312" w:eastAsia="仿宋_GB2312" w:hAnsiTheme="minorHAnsi" w:cstheme="minorBidi"/>
                <w:bCs/>
                <w:kern w:val="2"/>
                <w:sz w:val="21"/>
                <w:szCs w:val="21"/>
                <w:lang w:eastAsia="zh-CN"/>
              </w:rPr>
            </w:pPr>
          </w:p>
          <w:p>
            <w:pPr>
              <w:jc w:val="center"/>
              <w:rPr>
                <w:rFonts w:ascii="仿宋_GB2312" w:eastAsia="仿宋_GB2312" w:hAnsiTheme="minorHAnsi" w:cstheme="minorBidi"/>
                <w:bCs/>
                <w:kern w:val="2"/>
                <w:sz w:val="21"/>
                <w:szCs w:val="21"/>
                <w:lang w:eastAsia="zh-CN"/>
              </w:rPr>
            </w:pPr>
          </w:p>
          <w:p>
            <w:pPr>
              <w:jc w:val="center"/>
              <w:rPr>
                <w:rFonts w:ascii="仿宋_GB2312" w:eastAsia="仿宋_GB2312" w:hAnsiTheme="minorHAnsi" w:cstheme="minorBidi"/>
                <w:bCs/>
                <w:kern w:val="2"/>
                <w:sz w:val="21"/>
                <w:szCs w:val="21"/>
                <w:lang w:eastAsia="zh-CN"/>
              </w:rPr>
            </w:pPr>
          </w:p>
          <w:p>
            <w:pPr>
              <w:jc w:val="center"/>
              <w:rPr>
                <w:rFonts w:ascii="仿宋_GB2312" w:eastAsia="仿宋_GB2312" w:hAnsiTheme="minorHAnsi" w:cstheme="minorBidi"/>
                <w:bCs/>
                <w:kern w:val="2"/>
                <w:sz w:val="21"/>
                <w:szCs w:val="21"/>
                <w:lang w:eastAsia="zh-CN"/>
              </w:rPr>
            </w:pPr>
          </w:p>
          <w:p>
            <w:pPr>
              <w:jc w:val="center"/>
              <w:rPr>
                <w:rFonts w:ascii="仿宋_GB2312" w:eastAsia="仿宋_GB2312" w:hAnsiTheme="minorHAnsi" w:cstheme="minorBidi"/>
                <w:bCs/>
                <w:kern w:val="2"/>
                <w:lang w:eastAsia="zh-CN"/>
              </w:rPr>
            </w:pPr>
            <w:r>
              <w:rPr>
                <w:rFonts w:hint="eastAsia" w:ascii="仿宋_GB2312" w:eastAsia="仿宋_GB2312" w:hAnsiTheme="minorHAnsi" w:cstheme="minorBidi"/>
                <w:bCs/>
                <w:kern w:val="2"/>
                <w:sz w:val="24"/>
                <w:szCs w:val="24"/>
                <w:lang w:eastAsia="zh-CN"/>
              </w:rPr>
              <w:t>资金来源</w:t>
            </w:r>
          </w:p>
        </w:tc>
        <w:tc>
          <w:tcPr>
            <w:tcW w:w="1320" w:type="dxa"/>
          </w:tcPr>
          <w:p>
            <w:pPr>
              <w:jc w:val="both"/>
              <w:rPr>
                <w:rFonts w:ascii="仿宋_GB2312" w:eastAsia="仿宋_GB2312" w:hAnsiTheme="minorHAnsi" w:cstheme="minorBidi"/>
                <w:bCs/>
                <w:kern w:val="2"/>
                <w:sz w:val="32"/>
                <w:szCs w:val="32"/>
                <w:lang w:eastAsia="zh-CN"/>
              </w:rPr>
            </w:pPr>
          </w:p>
        </w:tc>
        <w:tc>
          <w:tcPr>
            <w:tcW w:w="1575" w:type="dxa"/>
          </w:tcPr>
          <w:p>
            <w:pPr>
              <w:jc w:val="both"/>
              <w:rPr>
                <w:rFonts w:ascii="仿宋_GB2312" w:eastAsia="仿宋_GB2312" w:hAnsiTheme="minorHAnsi" w:cstheme="minorBidi"/>
                <w:bCs/>
                <w:color w:val="auto"/>
                <w:kern w:val="2"/>
                <w:sz w:val="32"/>
                <w:szCs w:val="32"/>
                <w:lang w:eastAsia="zh-CN"/>
              </w:rPr>
            </w:pPr>
            <w:r>
              <w:rPr>
                <w:rFonts w:hint="eastAsia" w:ascii="仿宋_GB2312" w:eastAsia="仿宋_GB2312" w:hAnsiTheme="minorHAnsi" w:cstheme="minorBidi"/>
                <w:bCs/>
                <w:color w:val="auto"/>
                <w:kern w:val="2"/>
                <w:lang w:eastAsia="zh-CN"/>
              </w:rPr>
              <w:t>项目总投资额（分来源）</w:t>
            </w:r>
          </w:p>
        </w:tc>
        <w:tc>
          <w:tcPr>
            <w:tcW w:w="2106" w:type="dxa"/>
          </w:tcPr>
          <w:p>
            <w:pPr>
              <w:jc w:val="both"/>
              <w:rPr>
                <w:rFonts w:ascii="仿宋_GB2312" w:eastAsia="仿宋_GB2312" w:hAnsiTheme="minorHAnsi" w:cstheme="minorBidi"/>
                <w:bCs/>
                <w:color w:val="auto"/>
                <w:kern w:val="2"/>
                <w:lang w:eastAsia="zh-CN"/>
              </w:rPr>
            </w:pPr>
            <w:r>
              <w:rPr>
                <w:rFonts w:hint="eastAsia" w:ascii="仿宋_GB2312" w:eastAsia="仿宋_GB2312" w:hAnsiTheme="minorHAnsi" w:cstheme="minorBidi"/>
                <w:bCs/>
                <w:color w:val="auto"/>
                <w:kern w:val="2"/>
                <w:lang w:eastAsia="zh-CN"/>
              </w:rPr>
              <w:t>2024年1月至2026年12月的投资额</w:t>
            </w:r>
            <w:r>
              <w:rPr>
                <w:rFonts w:hint="eastAsia" w:ascii="仿宋_GB2312" w:eastAsia="仿宋_GB2312" w:hAnsiTheme="minorHAnsi" w:cstheme="minorBidi"/>
                <w:bCs/>
                <w:color w:val="auto"/>
                <w:kern w:val="2"/>
                <w:lang w:eastAsia="zh-CN"/>
              </w:rPr>
              <w:t>（不含税金）</w:t>
            </w:r>
          </w:p>
        </w:tc>
        <w:tc>
          <w:tcPr>
            <w:tcW w:w="2387" w:type="dxa"/>
          </w:tcPr>
          <w:p>
            <w:pPr>
              <w:jc w:val="both"/>
              <w:rPr>
                <w:rFonts w:ascii="仿宋_GB2312" w:eastAsia="仿宋_GB2312" w:hAnsiTheme="minorHAnsi" w:cstheme="minorBidi"/>
                <w:bCs/>
                <w:color w:val="auto"/>
                <w:kern w:val="2"/>
                <w:lang w:eastAsia="zh-CN"/>
              </w:rPr>
            </w:pPr>
            <w:r>
              <w:rPr>
                <w:rFonts w:hint="eastAsia" w:ascii="仿宋_GB2312" w:eastAsia="仿宋_GB2312" w:hAnsiTheme="minorHAnsi" w:cstheme="minorBidi"/>
                <w:bCs/>
                <w:color w:val="auto"/>
                <w:kern w:val="2"/>
                <w:lang w:eastAsia="zh-CN"/>
              </w:rPr>
              <w:t>2024年1月至</w:t>
            </w:r>
            <w:r>
              <w:rPr>
                <w:rFonts w:hint="eastAsia" w:ascii="仿宋_GB2312" w:eastAsia="仿宋_GB2312" w:hAnsiTheme="minorHAnsi" w:cstheme="minorBidi"/>
                <w:bCs/>
                <w:color w:val="auto"/>
                <w:kern w:val="2"/>
                <w:lang w:eastAsia="zh-CN"/>
              </w:rPr>
              <w:t>2025年3月31日</w:t>
            </w:r>
            <w:r>
              <w:rPr>
                <w:rFonts w:hint="eastAsia" w:ascii="仿宋_GB2312" w:eastAsia="仿宋_GB2312" w:hAnsiTheme="minorHAnsi" w:cstheme="minorBidi"/>
                <w:bCs/>
                <w:color w:val="auto"/>
                <w:kern w:val="2"/>
                <w:lang w:eastAsia="zh-CN"/>
              </w:rPr>
              <w:t>的投资额</w:t>
            </w:r>
            <w:r>
              <w:rPr>
                <w:rFonts w:hint="eastAsia" w:ascii="仿宋_GB2312" w:eastAsia="仿宋_GB2312" w:hAnsiTheme="minorHAnsi" w:cstheme="minorBidi"/>
                <w:bCs/>
                <w:color w:val="auto"/>
                <w:kern w:val="2"/>
                <w:lang w:eastAsia="zh-CN"/>
              </w:rPr>
              <w:t>（不含税金）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17" w:type="dxa"/>
            <w:vMerge w:val="continue"/>
          </w:tcPr>
          <w:p>
            <w:pPr>
              <w:jc w:val="both"/>
              <w:rPr>
                <w:rFonts w:ascii="仿宋_GB2312" w:eastAsia="仿宋_GB2312" w:hAnsiTheme="minorHAnsi" w:cstheme="minorBidi"/>
                <w:bCs/>
                <w:kern w:val="2"/>
                <w:sz w:val="32"/>
                <w:szCs w:val="32"/>
                <w:lang w:eastAsia="zh-CN"/>
              </w:rPr>
            </w:pPr>
          </w:p>
        </w:tc>
        <w:tc>
          <w:tcPr>
            <w:tcW w:w="1320" w:type="dxa"/>
          </w:tcPr>
          <w:p>
            <w:pPr>
              <w:ind w:firstLine="240" w:firstLineChars="100"/>
              <w:jc w:val="both"/>
              <w:rPr>
                <w:rFonts w:ascii="仿宋_GB2312" w:eastAsia="仿宋_GB2312" w:hAnsiTheme="minorHAnsi" w:cstheme="minorBidi"/>
                <w:bCs/>
                <w:kern w:val="2"/>
                <w:sz w:val="24"/>
                <w:szCs w:val="24"/>
                <w:lang w:eastAsia="zh-CN"/>
              </w:rPr>
            </w:pPr>
            <w:r>
              <w:rPr>
                <w:rFonts w:hint="eastAsia" w:ascii="仿宋_GB2312" w:eastAsia="仿宋_GB2312" w:hAnsiTheme="minorHAnsi" w:cstheme="minorBidi"/>
                <w:bCs/>
                <w:kern w:val="2"/>
                <w:sz w:val="24"/>
                <w:szCs w:val="24"/>
                <w:lang w:eastAsia="zh-CN"/>
              </w:rPr>
              <w:t>自筹</w:t>
            </w:r>
          </w:p>
        </w:tc>
        <w:tc>
          <w:tcPr>
            <w:tcW w:w="1575" w:type="dxa"/>
          </w:tcPr>
          <w:p>
            <w:pPr>
              <w:jc w:val="both"/>
              <w:rPr>
                <w:rFonts w:ascii="仿宋_GB2312" w:eastAsia="仿宋_GB2312" w:hAnsiTheme="minorHAnsi" w:cstheme="minorBidi"/>
                <w:bCs/>
                <w:kern w:val="2"/>
                <w:sz w:val="32"/>
                <w:szCs w:val="32"/>
                <w:lang w:eastAsia="zh-CN"/>
              </w:rPr>
            </w:pPr>
          </w:p>
        </w:tc>
        <w:tc>
          <w:tcPr>
            <w:tcW w:w="2106" w:type="dxa"/>
          </w:tcPr>
          <w:p>
            <w:pPr>
              <w:jc w:val="both"/>
              <w:rPr>
                <w:rFonts w:ascii="仿宋_GB2312" w:eastAsia="仿宋_GB2312" w:hAnsiTheme="minorHAnsi" w:cstheme="minorBidi"/>
                <w:bCs/>
                <w:kern w:val="2"/>
                <w:sz w:val="32"/>
                <w:szCs w:val="32"/>
                <w:lang w:eastAsia="zh-CN"/>
              </w:rPr>
            </w:pPr>
          </w:p>
        </w:tc>
        <w:tc>
          <w:tcPr>
            <w:tcW w:w="2387" w:type="dxa"/>
          </w:tcPr>
          <w:p>
            <w:pPr>
              <w:jc w:val="both"/>
              <w:rPr>
                <w:rFonts w:ascii="仿宋_GB2312" w:eastAsia="仿宋_GB2312" w:hAnsiTheme="minorHAnsi" w:cstheme="minorBidi"/>
                <w:bCs/>
                <w:kern w:val="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vMerge w:val="continue"/>
          </w:tcPr>
          <w:p>
            <w:pPr>
              <w:jc w:val="both"/>
              <w:rPr>
                <w:rFonts w:ascii="仿宋_GB2312" w:eastAsia="仿宋_GB2312" w:hAnsiTheme="minorHAnsi" w:cstheme="minorBidi"/>
                <w:bCs/>
                <w:kern w:val="2"/>
                <w:sz w:val="32"/>
                <w:szCs w:val="32"/>
                <w:lang w:eastAsia="zh-CN"/>
              </w:rPr>
            </w:pPr>
          </w:p>
        </w:tc>
        <w:tc>
          <w:tcPr>
            <w:tcW w:w="1320" w:type="dxa"/>
          </w:tcPr>
          <w:p>
            <w:pPr>
              <w:jc w:val="center"/>
              <w:rPr>
                <w:rFonts w:ascii="仿宋_GB2312" w:eastAsia="仿宋_GB2312" w:hAnsiTheme="minorHAnsi" w:cstheme="minorBidi"/>
                <w:bCs/>
                <w:kern w:val="2"/>
                <w:sz w:val="24"/>
                <w:szCs w:val="24"/>
                <w:lang w:eastAsia="zh-CN"/>
              </w:rPr>
            </w:pPr>
            <w:r>
              <w:rPr>
                <w:rFonts w:hint="eastAsia" w:ascii="仿宋_GB2312" w:eastAsia="仿宋_GB2312" w:hAnsiTheme="minorHAnsi" w:cstheme="minorBidi"/>
                <w:bCs/>
                <w:kern w:val="2"/>
                <w:sz w:val="24"/>
                <w:szCs w:val="24"/>
                <w:lang w:eastAsia="zh-CN"/>
              </w:rPr>
              <w:t>银行贷款</w:t>
            </w:r>
          </w:p>
        </w:tc>
        <w:tc>
          <w:tcPr>
            <w:tcW w:w="1575" w:type="dxa"/>
          </w:tcPr>
          <w:p>
            <w:pPr>
              <w:jc w:val="both"/>
              <w:rPr>
                <w:rFonts w:ascii="仿宋_GB2312" w:eastAsia="仿宋_GB2312" w:hAnsiTheme="minorHAnsi" w:cstheme="minorBidi"/>
                <w:bCs/>
                <w:kern w:val="2"/>
                <w:sz w:val="32"/>
                <w:szCs w:val="32"/>
                <w:lang w:eastAsia="zh-CN"/>
              </w:rPr>
            </w:pPr>
          </w:p>
        </w:tc>
        <w:tc>
          <w:tcPr>
            <w:tcW w:w="2106" w:type="dxa"/>
          </w:tcPr>
          <w:p>
            <w:pPr>
              <w:jc w:val="both"/>
              <w:rPr>
                <w:rFonts w:ascii="仿宋_GB2312" w:eastAsia="仿宋_GB2312" w:hAnsiTheme="minorHAnsi" w:cstheme="minorBidi"/>
                <w:bCs/>
                <w:kern w:val="2"/>
                <w:sz w:val="32"/>
                <w:szCs w:val="32"/>
                <w:lang w:eastAsia="zh-CN"/>
              </w:rPr>
            </w:pPr>
          </w:p>
        </w:tc>
        <w:tc>
          <w:tcPr>
            <w:tcW w:w="2387" w:type="dxa"/>
          </w:tcPr>
          <w:p>
            <w:pPr>
              <w:jc w:val="both"/>
              <w:rPr>
                <w:rFonts w:ascii="仿宋_GB2312" w:eastAsia="仿宋_GB2312" w:hAnsiTheme="minorHAnsi" w:cstheme="minorBidi"/>
                <w:bCs/>
                <w:kern w:val="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vMerge w:val="continue"/>
          </w:tcPr>
          <w:p>
            <w:pPr>
              <w:jc w:val="both"/>
              <w:rPr>
                <w:rFonts w:ascii="仿宋_GB2312" w:eastAsia="仿宋_GB2312" w:hAnsiTheme="minorHAnsi" w:cstheme="minorBidi"/>
                <w:bCs/>
                <w:kern w:val="2"/>
                <w:sz w:val="32"/>
                <w:szCs w:val="32"/>
                <w:lang w:eastAsia="zh-CN"/>
              </w:rPr>
            </w:pPr>
          </w:p>
        </w:tc>
        <w:tc>
          <w:tcPr>
            <w:tcW w:w="1320" w:type="dxa"/>
          </w:tcPr>
          <w:p>
            <w:pPr>
              <w:jc w:val="center"/>
              <w:rPr>
                <w:rFonts w:ascii="仿宋_GB2312" w:eastAsia="仿宋_GB2312" w:hAnsiTheme="minorHAnsi" w:cstheme="minorBidi"/>
                <w:bCs/>
                <w:kern w:val="2"/>
                <w:sz w:val="24"/>
                <w:szCs w:val="24"/>
                <w:lang w:eastAsia="zh-CN"/>
              </w:rPr>
            </w:pPr>
            <w:r>
              <w:rPr>
                <w:rFonts w:hint="eastAsia" w:ascii="仿宋_GB2312" w:eastAsia="仿宋_GB2312" w:hAnsiTheme="minorHAnsi" w:cstheme="minorBidi"/>
                <w:bCs/>
                <w:kern w:val="2"/>
                <w:sz w:val="24"/>
                <w:szCs w:val="24"/>
                <w:lang w:eastAsia="zh-CN"/>
              </w:rPr>
              <w:t>其他</w:t>
            </w:r>
          </w:p>
        </w:tc>
        <w:tc>
          <w:tcPr>
            <w:tcW w:w="1575" w:type="dxa"/>
          </w:tcPr>
          <w:p>
            <w:pPr>
              <w:jc w:val="both"/>
              <w:rPr>
                <w:rFonts w:ascii="仿宋_GB2312" w:eastAsia="仿宋_GB2312" w:hAnsiTheme="minorHAnsi" w:cstheme="minorBidi"/>
                <w:bCs/>
                <w:kern w:val="2"/>
                <w:sz w:val="32"/>
                <w:szCs w:val="32"/>
                <w:lang w:eastAsia="zh-CN"/>
              </w:rPr>
            </w:pPr>
          </w:p>
        </w:tc>
        <w:tc>
          <w:tcPr>
            <w:tcW w:w="2106" w:type="dxa"/>
          </w:tcPr>
          <w:p>
            <w:pPr>
              <w:jc w:val="both"/>
              <w:rPr>
                <w:rFonts w:ascii="仿宋_GB2312" w:eastAsia="仿宋_GB2312" w:hAnsiTheme="minorHAnsi" w:cstheme="minorBidi"/>
                <w:bCs/>
                <w:kern w:val="2"/>
                <w:sz w:val="32"/>
                <w:szCs w:val="32"/>
                <w:lang w:eastAsia="zh-CN"/>
              </w:rPr>
            </w:pPr>
          </w:p>
        </w:tc>
        <w:tc>
          <w:tcPr>
            <w:tcW w:w="2387" w:type="dxa"/>
          </w:tcPr>
          <w:p>
            <w:pPr>
              <w:jc w:val="both"/>
              <w:rPr>
                <w:rFonts w:ascii="仿宋_GB2312" w:eastAsia="仿宋_GB2312" w:hAnsiTheme="minorHAnsi" w:cstheme="minorBidi"/>
                <w:bCs/>
                <w:kern w:val="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vMerge w:val="continue"/>
          </w:tcPr>
          <w:p>
            <w:pPr>
              <w:jc w:val="both"/>
              <w:rPr>
                <w:rFonts w:ascii="仿宋_GB2312" w:eastAsia="仿宋_GB2312" w:hAnsiTheme="minorHAnsi" w:cstheme="minorBidi"/>
                <w:bCs/>
                <w:kern w:val="2"/>
                <w:sz w:val="32"/>
                <w:szCs w:val="32"/>
                <w:lang w:eastAsia="zh-CN"/>
              </w:rPr>
            </w:pPr>
          </w:p>
        </w:tc>
        <w:tc>
          <w:tcPr>
            <w:tcW w:w="1320" w:type="dxa"/>
          </w:tcPr>
          <w:p>
            <w:pPr>
              <w:jc w:val="center"/>
              <w:rPr>
                <w:rFonts w:ascii="仿宋_GB2312" w:eastAsia="仿宋_GB2312" w:hAnsiTheme="minorHAnsi" w:cstheme="minorBidi"/>
                <w:bCs/>
                <w:kern w:val="2"/>
                <w:sz w:val="24"/>
                <w:szCs w:val="24"/>
                <w:lang w:eastAsia="zh-CN"/>
              </w:rPr>
            </w:pPr>
            <w:r>
              <w:rPr>
                <w:rFonts w:hint="eastAsia" w:ascii="仿宋_GB2312" w:eastAsia="仿宋_GB2312" w:hAnsiTheme="minorHAnsi" w:cstheme="minorBidi"/>
                <w:bCs/>
                <w:kern w:val="2"/>
                <w:sz w:val="24"/>
                <w:szCs w:val="24"/>
                <w:lang w:eastAsia="zh-CN"/>
              </w:rPr>
              <w:t>合计</w:t>
            </w:r>
          </w:p>
        </w:tc>
        <w:tc>
          <w:tcPr>
            <w:tcW w:w="1575" w:type="dxa"/>
          </w:tcPr>
          <w:p>
            <w:pPr>
              <w:jc w:val="both"/>
              <w:rPr>
                <w:rFonts w:ascii="仿宋_GB2312" w:eastAsia="仿宋_GB2312" w:hAnsiTheme="minorHAnsi" w:cstheme="minorBidi"/>
                <w:bCs/>
                <w:kern w:val="2"/>
                <w:sz w:val="32"/>
                <w:szCs w:val="32"/>
                <w:lang w:eastAsia="zh-CN"/>
              </w:rPr>
            </w:pPr>
          </w:p>
        </w:tc>
        <w:tc>
          <w:tcPr>
            <w:tcW w:w="2106" w:type="dxa"/>
          </w:tcPr>
          <w:p>
            <w:pPr>
              <w:jc w:val="both"/>
              <w:rPr>
                <w:rFonts w:ascii="仿宋_GB2312" w:eastAsia="仿宋_GB2312" w:hAnsiTheme="minorHAnsi" w:cstheme="minorBidi"/>
                <w:bCs/>
                <w:kern w:val="2"/>
                <w:sz w:val="32"/>
                <w:szCs w:val="32"/>
                <w:lang w:eastAsia="zh-CN"/>
              </w:rPr>
            </w:pPr>
          </w:p>
        </w:tc>
        <w:tc>
          <w:tcPr>
            <w:tcW w:w="2387" w:type="dxa"/>
          </w:tcPr>
          <w:p>
            <w:pPr>
              <w:jc w:val="both"/>
              <w:rPr>
                <w:rFonts w:ascii="仿宋_GB2312" w:eastAsia="仿宋_GB2312" w:hAnsiTheme="minorHAnsi" w:cstheme="minorBidi"/>
                <w:bCs/>
                <w:kern w:val="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12" w:type="dxa"/>
            <w:gridSpan w:val="3"/>
          </w:tcPr>
          <w:p>
            <w:pPr>
              <w:jc w:val="both"/>
              <w:rPr>
                <w:rFonts w:ascii="仿宋_GB2312" w:eastAsia="仿宋_GB2312" w:hAnsiTheme="minorHAnsi" w:cstheme="minorBidi"/>
                <w:bCs/>
                <w:kern w:val="2"/>
                <w:sz w:val="32"/>
                <w:szCs w:val="32"/>
                <w:lang w:eastAsia="zh-CN"/>
              </w:rPr>
            </w:pPr>
            <w:r>
              <w:rPr>
                <w:rFonts w:hint="eastAsia" w:ascii="黑体" w:hAnsi="黑体" w:eastAsia="黑体" w:cs="黑体"/>
                <w:bCs/>
                <w:kern w:val="2"/>
                <w:sz w:val="19"/>
                <w:szCs w:val="19"/>
                <w:lang w:eastAsia="zh-CN"/>
              </w:rPr>
              <w:t>六、企业税收贡献（2024年纳税额）</w:t>
            </w:r>
          </w:p>
        </w:tc>
        <w:tc>
          <w:tcPr>
            <w:tcW w:w="4493" w:type="dxa"/>
            <w:gridSpan w:val="2"/>
          </w:tcPr>
          <w:p>
            <w:pPr>
              <w:jc w:val="both"/>
              <w:rPr>
                <w:rFonts w:ascii="仿宋_GB2312" w:eastAsia="仿宋_GB2312" w:hAnsiTheme="minorHAnsi" w:cstheme="minorBidi"/>
                <w:bCs/>
                <w:kern w:val="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tcPr>
          <w:p>
            <w:pPr>
              <w:jc w:val="both"/>
              <w:rPr>
                <w:rFonts w:ascii="仿宋_GB2312" w:eastAsia="仿宋_GB2312" w:hAnsiTheme="minorHAnsi" w:cstheme="minorBidi"/>
                <w:bCs/>
                <w:kern w:val="2"/>
                <w:sz w:val="24"/>
                <w:szCs w:val="24"/>
                <w:lang w:eastAsia="zh-CN"/>
              </w:rPr>
            </w:pPr>
          </w:p>
          <w:p>
            <w:pPr>
              <w:jc w:val="both"/>
              <w:rPr>
                <w:rFonts w:hint="eastAsia" w:ascii="黑体" w:hAnsi="黑体" w:eastAsia="黑体" w:cs="黑体"/>
                <w:bCs/>
                <w:kern w:val="2"/>
                <w:sz w:val="19"/>
                <w:szCs w:val="19"/>
                <w:lang w:eastAsia="zh-CN"/>
              </w:rPr>
            </w:pPr>
            <w:r>
              <w:rPr>
                <w:rFonts w:hint="eastAsia" w:ascii="黑体" w:hAnsi="黑体" w:eastAsia="黑体" w:cs="黑体"/>
                <w:bCs/>
                <w:kern w:val="2"/>
                <w:sz w:val="19"/>
                <w:szCs w:val="19"/>
                <w:lang w:eastAsia="zh-CN"/>
              </w:rPr>
              <w:t>七、区商务主管</w:t>
            </w:r>
          </w:p>
          <w:p>
            <w:pPr>
              <w:ind w:firstLine="190" w:firstLineChars="100"/>
              <w:jc w:val="both"/>
              <w:rPr>
                <w:rFonts w:hint="eastAsia" w:ascii="黑体" w:hAnsi="黑体" w:eastAsia="黑体" w:cs="黑体"/>
                <w:bCs/>
                <w:kern w:val="2"/>
                <w:sz w:val="19"/>
                <w:szCs w:val="19"/>
                <w:lang w:eastAsia="zh-CN"/>
              </w:rPr>
            </w:pPr>
            <w:r>
              <w:rPr>
                <w:rFonts w:hint="eastAsia" w:ascii="黑体" w:hAnsi="黑体" w:eastAsia="黑体" w:cs="黑体"/>
                <w:bCs/>
                <w:kern w:val="2"/>
                <w:sz w:val="19"/>
                <w:szCs w:val="19"/>
                <w:lang w:eastAsia="zh-CN"/>
              </w:rPr>
              <w:t>部门审核意见</w:t>
            </w:r>
          </w:p>
          <w:p>
            <w:pPr>
              <w:ind w:firstLine="380" w:firstLineChars="200"/>
              <w:jc w:val="both"/>
              <w:rPr>
                <w:rFonts w:ascii="仿宋_GB2312" w:eastAsia="仿宋_GB2312" w:hAnsiTheme="minorHAnsi" w:cstheme="minorBidi"/>
                <w:bCs/>
                <w:kern w:val="2"/>
                <w:sz w:val="24"/>
                <w:szCs w:val="24"/>
                <w:lang w:eastAsia="zh-CN"/>
              </w:rPr>
            </w:pPr>
            <w:r>
              <w:rPr>
                <w:rFonts w:hint="eastAsia" w:ascii="黑体" w:hAnsi="黑体" w:eastAsia="黑体" w:cs="黑体"/>
                <w:bCs/>
                <w:kern w:val="2"/>
                <w:sz w:val="19"/>
                <w:szCs w:val="19"/>
                <w:lang w:eastAsia="zh-CN"/>
              </w:rPr>
              <w:t>（盖章）</w:t>
            </w:r>
          </w:p>
        </w:tc>
        <w:tc>
          <w:tcPr>
            <w:tcW w:w="7388" w:type="dxa"/>
            <w:gridSpan w:val="4"/>
          </w:tcPr>
          <w:p>
            <w:pPr>
              <w:jc w:val="both"/>
              <w:rPr>
                <w:rFonts w:ascii="仿宋_GB2312" w:eastAsia="仿宋_GB2312" w:hAnsiTheme="minorHAnsi" w:cstheme="minorBidi"/>
                <w:bCs/>
                <w:kern w:val="2"/>
                <w:sz w:val="32"/>
                <w:szCs w:val="32"/>
                <w:lang w:eastAsia="zh-CN"/>
              </w:rPr>
            </w:pPr>
          </w:p>
          <w:p>
            <w:pPr>
              <w:jc w:val="both"/>
              <w:rPr>
                <w:rFonts w:ascii="仿宋_GB2312" w:eastAsia="仿宋_GB2312" w:hAnsiTheme="minorHAnsi" w:cstheme="minorBidi"/>
                <w:bCs/>
                <w:kern w:val="2"/>
                <w:sz w:val="32"/>
                <w:szCs w:val="32"/>
                <w:lang w:eastAsia="zh-CN"/>
              </w:rPr>
            </w:pPr>
          </w:p>
          <w:p>
            <w:pPr>
              <w:jc w:val="both"/>
              <w:rPr>
                <w:rFonts w:ascii="仿宋_GB2312" w:eastAsia="仿宋_GB2312" w:hAnsiTheme="minorHAnsi" w:cstheme="minorBidi"/>
                <w:bCs/>
                <w:kern w:val="2"/>
                <w:sz w:val="32"/>
                <w:szCs w:val="32"/>
                <w:lang w:eastAsia="zh-CN"/>
              </w:rPr>
            </w:pPr>
          </w:p>
        </w:tc>
      </w:tr>
    </w:tbl>
    <w:p>
      <w:pPr>
        <w:rPr>
          <w:rFonts w:ascii="仿宋_GB2312" w:eastAsia="仿宋_GB2312" w:hAnsiTheme="minorHAnsi" w:cstheme="minorBidi"/>
          <w:bCs/>
          <w:kern w:val="2"/>
          <w:sz w:val="24"/>
          <w:szCs w:val="24"/>
          <w:lang w:eastAsia="zh-CN"/>
        </w:rPr>
      </w:pPr>
    </w:p>
    <w:p>
      <w:pPr>
        <w:rPr>
          <w:rFonts w:ascii="仿宋_GB2312" w:eastAsia="仿宋_GB2312" w:hAnsiTheme="minorHAnsi" w:cstheme="minorBidi"/>
          <w:bCs/>
          <w:kern w:val="2"/>
          <w:sz w:val="24"/>
          <w:szCs w:val="24"/>
          <w:lang w:eastAsia="zh-CN"/>
        </w:rPr>
      </w:pPr>
      <w:r>
        <w:rPr>
          <w:rFonts w:hint="eastAsia" w:ascii="仿宋_GB2312" w:eastAsia="仿宋_GB2312" w:hAnsiTheme="minorHAnsi" w:cstheme="minorBidi"/>
          <w:bCs/>
          <w:kern w:val="2"/>
          <w:sz w:val="24"/>
          <w:szCs w:val="24"/>
          <w:lang w:eastAsia="zh-CN"/>
        </w:rPr>
        <w:t>项目负责人：</w:t>
      </w:r>
      <w:r>
        <w:rPr>
          <w:rFonts w:ascii="仿宋_GB2312" w:eastAsia="仿宋_GB2312" w:hAnsiTheme="minorHAnsi" w:cstheme="minorBidi"/>
          <w:bCs/>
          <w:kern w:val="2"/>
          <w:sz w:val="24"/>
          <w:szCs w:val="24"/>
          <w:lang w:eastAsia="zh-CN"/>
        </w:rPr>
        <w:t xml:space="preserve">     </w:t>
      </w:r>
      <w:r>
        <w:rPr>
          <w:rFonts w:hint="eastAsia" w:ascii="仿宋_GB2312" w:eastAsia="仿宋_GB2312" w:hAnsiTheme="minorHAnsi" w:cstheme="minorBidi"/>
          <w:bCs/>
          <w:kern w:val="2"/>
          <w:sz w:val="24"/>
          <w:szCs w:val="24"/>
          <w:lang w:eastAsia="zh-CN"/>
        </w:rPr>
        <w:t>电话：</w:t>
      </w:r>
      <w:r>
        <w:rPr>
          <w:rFonts w:ascii="仿宋_GB2312" w:eastAsia="仿宋_GB2312" w:hAnsiTheme="minorHAnsi" w:cstheme="minorBidi"/>
          <w:bCs/>
          <w:kern w:val="2"/>
          <w:sz w:val="24"/>
          <w:szCs w:val="24"/>
          <w:lang w:eastAsia="zh-CN"/>
        </w:rPr>
        <w:t xml:space="preserve">     </w:t>
      </w:r>
      <w:r>
        <w:rPr>
          <w:rFonts w:ascii="仿宋_GB2312" w:eastAsia="仿宋_GB2312" w:hAnsiTheme="minorHAnsi" w:cstheme="minorBidi"/>
          <w:bCs/>
          <w:kern w:val="2"/>
          <w:sz w:val="24"/>
          <w:szCs w:val="24"/>
          <w:lang w:eastAsia="zh-CN"/>
        </w:rPr>
        <w:tab/>
      </w:r>
      <w:r>
        <w:rPr>
          <w:rFonts w:hint="eastAsia" w:ascii="仿宋_GB2312" w:eastAsia="仿宋_GB2312" w:hAnsiTheme="minorHAnsi" w:cstheme="minorBidi"/>
          <w:bCs/>
          <w:kern w:val="2"/>
          <w:sz w:val="24"/>
          <w:szCs w:val="24"/>
          <w:lang w:eastAsia="zh-CN"/>
        </w:rPr>
        <w:t>手机：</w:t>
      </w:r>
      <w:r>
        <w:rPr>
          <w:rFonts w:ascii="仿宋_GB2312" w:eastAsia="仿宋_GB2312" w:hAnsiTheme="minorHAnsi" w:cstheme="minorBidi"/>
          <w:bCs/>
          <w:kern w:val="2"/>
          <w:sz w:val="24"/>
          <w:szCs w:val="24"/>
          <w:lang w:eastAsia="zh-CN"/>
        </w:rPr>
        <w:tab/>
      </w:r>
      <w:r>
        <w:rPr>
          <w:rFonts w:ascii="仿宋_GB2312" w:eastAsia="仿宋_GB2312" w:hAnsiTheme="minorHAnsi" w:cstheme="minorBidi"/>
          <w:bCs/>
          <w:kern w:val="2"/>
          <w:sz w:val="24"/>
          <w:szCs w:val="24"/>
          <w:lang w:eastAsia="zh-CN"/>
        </w:rPr>
        <w:t xml:space="preserve">         E-mail</w:t>
      </w:r>
      <w:r>
        <w:rPr>
          <w:rFonts w:hint="eastAsia" w:ascii="仿宋_GB2312" w:eastAsia="仿宋_GB2312" w:hAnsiTheme="minorHAnsi" w:cstheme="minorBidi"/>
          <w:bCs/>
          <w:kern w:val="2"/>
          <w:sz w:val="24"/>
          <w:szCs w:val="24"/>
          <w:lang w:eastAsia="zh-CN"/>
        </w:rPr>
        <w:t>：</w:t>
      </w:r>
    </w:p>
    <w:p>
      <w:pPr>
        <w:rPr>
          <w:rFonts w:ascii="仿宋_GB2312" w:eastAsia="仿宋_GB2312" w:hAnsiTheme="minorHAnsi" w:cstheme="minorBidi"/>
          <w:bCs/>
          <w:kern w:val="2"/>
          <w:sz w:val="24"/>
          <w:szCs w:val="24"/>
          <w:lang w:eastAsia="zh-CN"/>
        </w:rPr>
      </w:pPr>
    </w:p>
    <w:p>
      <w:pPr>
        <w:rPr>
          <w:rFonts w:hint="eastAsia" w:ascii="黑体" w:hAnsi="黑体" w:eastAsia="黑体" w:cs="黑体"/>
          <w:bCs/>
          <w:kern w:val="2"/>
          <w:sz w:val="32"/>
          <w:szCs w:val="32"/>
          <w:lang w:eastAsia="zh-CN"/>
        </w:rPr>
      </w:pPr>
    </w:p>
    <w:p>
      <w:pPr>
        <w:rPr>
          <w:rFonts w:hint="eastAsia" w:ascii="黑体" w:hAnsi="黑体" w:eastAsia="黑体" w:cs="黑体"/>
          <w:bCs/>
          <w:kern w:val="2"/>
          <w:sz w:val="32"/>
          <w:szCs w:val="32"/>
          <w:lang w:eastAsia="zh-CN"/>
        </w:rPr>
      </w:pPr>
    </w:p>
    <w:p>
      <w:pPr>
        <w:rPr>
          <w:rFonts w:hint="eastAsia" w:ascii="黑体" w:hAnsi="黑体" w:eastAsia="黑体" w:cs="黑体"/>
          <w:bCs/>
          <w:kern w:val="2"/>
          <w:sz w:val="32"/>
          <w:szCs w:val="32"/>
          <w:lang w:eastAsia="zh-CN"/>
        </w:rPr>
      </w:pPr>
    </w:p>
    <w:p>
      <w:pPr>
        <w:rPr>
          <w:rFonts w:hint="eastAsia" w:ascii="黑体" w:hAnsi="黑体" w:eastAsia="黑体" w:cs="黑体"/>
          <w:bCs/>
          <w:kern w:val="2"/>
          <w:sz w:val="32"/>
          <w:szCs w:val="32"/>
          <w:lang w:eastAsia="zh-CN"/>
        </w:rPr>
      </w:pPr>
    </w:p>
    <w:p>
      <w:pPr>
        <w:rPr>
          <w:rFonts w:hint="eastAsia" w:ascii="黑体" w:hAnsi="黑体" w:eastAsia="黑体" w:cs="黑体"/>
          <w:bCs/>
          <w:kern w:val="2"/>
          <w:sz w:val="32"/>
          <w:szCs w:val="32"/>
          <w:lang w:eastAsia="zh-CN"/>
        </w:rPr>
      </w:pPr>
    </w:p>
    <w:p>
      <w:pPr>
        <w:rPr>
          <w:rFonts w:hint="eastAsia" w:ascii="黑体" w:hAnsi="黑体" w:eastAsia="黑体" w:cs="黑体"/>
          <w:bCs/>
          <w:kern w:val="2"/>
          <w:sz w:val="32"/>
          <w:szCs w:val="32"/>
          <w:lang w:eastAsia="zh-CN"/>
        </w:rPr>
      </w:pPr>
    </w:p>
    <w:p>
      <w:pPr>
        <w:rPr>
          <w:rFonts w:hint="eastAsia" w:ascii="黑体" w:hAnsi="黑体" w:eastAsia="黑体" w:cs="黑体"/>
          <w:bCs/>
          <w:kern w:val="2"/>
          <w:sz w:val="32"/>
          <w:szCs w:val="32"/>
          <w:lang w:eastAsia="zh-CN"/>
        </w:rPr>
      </w:pPr>
    </w:p>
    <w:p>
      <w:pPr>
        <w:rPr>
          <w:rFonts w:hint="eastAsia" w:ascii="黑体" w:hAnsi="黑体" w:eastAsia="黑体" w:cs="黑体"/>
          <w:bCs/>
          <w:kern w:val="2"/>
          <w:sz w:val="32"/>
          <w:szCs w:val="32"/>
          <w:lang w:eastAsia="zh-CN"/>
        </w:rPr>
      </w:pPr>
    </w:p>
    <w:p>
      <w:pPr>
        <w:rPr>
          <w:rFonts w:hint="eastAsia" w:ascii="黑体" w:hAnsi="黑体" w:eastAsia="黑体" w:cs="黑体"/>
          <w:bCs/>
          <w:kern w:val="2"/>
          <w:sz w:val="32"/>
          <w:szCs w:val="32"/>
          <w:lang w:eastAsia="zh-CN"/>
        </w:rPr>
      </w:pPr>
    </w:p>
    <w:p>
      <w:pPr>
        <w:rPr>
          <w:rFonts w:hint="eastAsia" w:ascii="黑体" w:hAnsi="黑体" w:eastAsia="黑体" w:cs="黑体"/>
          <w:bCs/>
          <w:kern w:val="2"/>
          <w:sz w:val="32"/>
          <w:szCs w:val="32"/>
          <w:lang w:eastAsia="zh-CN"/>
        </w:rPr>
      </w:pPr>
    </w:p>
    <w:p>
      <w:pPr>
        <w:rPr>
          <w:rFonts w:hint="eastAsia" w:ascii="黑体" w:hAnsi="黑体" w:eastAsia="黑体" w:cs="黑体"/>
          <w:bCs/>
          <w:kern w:val="2"/>
          <w:sz w:val="32"/>
          <w:szCs w:val="32"/>
          <w:lang w:eastAsia="zh-CN"/>
        </w:rPr>
      </w:pPr>
    </w:p>
    <w:p>
      <w:pPr>
        <w:rPr>
          <w:rFonts w:hint="eastAsia" w:ascii="黑体" w:hAnsi="黑体" w:eastAsia="黑体" w:cs="黑体"/>
          <w:bCs/>
          <w:kern w:val="2"/>
          <w:sz w:val="32"/>
          <w:szCs w:val="32"/>
          <w:lang w:eastAsia="zh-CN"/>
        </w:rPr>
      </w:pPr>
    </w:p>
    <w:p>
      <w:pPr>
        <w:rPr>
          <w:rFonts w:hint="eastAsia" w:ascii="黑体" w:hAnsi="黑体" w:eastAsia="黑体" w:cs="黑体"/>
          <w:bCs/>
          <w:kern w:val="2"/>
          <w:sz w:val="32"/>
          <w:szCs w:val="32"/>
          <w:lang w:eastAsia="zh-CN"/>
        </w:rPr>
      </w:pPr>
    </w:p>
    <w:p>
      <w:pPr>
        <w:rPr>
          <w:rFonts w:hint="eastAsia" w:ascii="黑体" w:hAnsi="黑体" w:eastAsia="黑体" w:cs="黑体"/>
          <w:bCs/>
          <w:kern w:val="2"/>
          <w:sz w:val="32"/>
          <w:szCs w:val="32"/>
          <w:lang w:eastAsia="zh-CN"/>
        </w:rPr>
      </w:pPr>
    </w:p>
    <w:p>
      <w:pPr>
        <w:rPr>
          <w:rFonts w:hint="eastAsia" w:ascii="黑体" w:hAnsi="黑体" w:eastAsia="黑体" w:cs="黑体"/>
          <w:bCs/>
          <w:kern w:val="2"/>
          <w:sz w:val="32"/>
          <w:szCs w:val="32"/>
          <w:lang w:eastAsia="zh-CN"/>
        </w:rPr>
      </w:pPr>
    </w:p>
    <w:p>
      <w:pPr>
        <w:rPr>
          <w:rFonts w:hint="eastAsia" w:ascii="黑体" w:hAnsi="黑体" w:eastAsia="黑体" w:cs="黑体"/>
          <w:bCs/>
          <w:kern w:val="2"/>
          <w:sz w:val="32"/>
          <w:szCs w:val="32"/>
          <w:lang w:eastAsia="zh-CN"/>
        </w:rPr>
      </w:pPr>
    </w:p>
    <w:p>
      <w:pPr>
        <w:rPr>
          <w:rFonts w:hint="eastAsia" w:ascii="黑体" w:hAnsi="黑体" w:eastAsia="黑体" w:cs="黑体"/>
          <w:bCs/>
          <w:kern w:val="2"/>
          <w:sz w:val="32"/>
          <w:szCs w:val="32"/>
          <w:lang w:eastAsia="zh-CN"/>
        </w:rPr>
      </w:pPr>
      <w:r>
        <w:rPr>
          <w:rFonts w:hint="eastAsia" w:ascii="黑体" w:hAnsi="黑体" w:eastAsia="黑体" w:cs="黑体"/>
          <w:bCs/>
          <w:kern w:val="2"/>
          <w:sz w:val="32"/>
          <w:szCs w:val="32"/>
          <w:lang w:eastAsia="zh-CN"/>
        </w:rPr>
        <w:t>附件4</w:t>
      </w:r>
    </w:p>
    <w:p>
      <w:pPr>
        <w:rPr>
          <w:rFonts w:ascii="仿宋_GB2312" w:eastAsia="仿宋_GB2312" w:hAnsiTheme="minorHAnsi" w:cstheme="minorBidi"/>
          <w:b/>
          <w:kern w:val="2"/>
          <w:sz w:val="40"/>
          <w:szCs w:val="40"/>
          <w:lang w:eastAsia="zh-CN"/>
        </w:rPr>
      </w:pPr>
    </w:p>
    <w:p>
      <w:pPr>
        <w:spacing w:line="579" w:lineRule="exact"/>
        <w:jc w:val="center"/>
        <w:rPr>
          <w:rFonts w:hint="eastAsia" w:ascii="方正小标宋_GBK" w:hAnsi="方正小标宋_GBK" w:eastAsia="方正小标宋_GBK" w:cs="方正小标宋_GBK"/>
          <w:bCs/>
          <w:kern w:val="2"/>
          <w:sz w:val="44"/>
          <w:szCs w:val="44"/>
          <w:lang w:eastAsia="zh-CN"/>
        </w:rPr>
      </w:pPr>
      <w:r>
        <w:rPr>
          <w:rFonts w:hint="eastAsia" w:ascii="方正小标宋_GBK" w:hAnsi="方正小标宋_GBK" w:eastAsia="方正小标宋_GBK" w:cs="方正小标宋_GBK"/>
          <w:bCs/>
          <w:kern w:val="2"/>
          <w:sz w:val="44"/>
          <w:szCs w:val="44"/>
          <w:lang w:eastAsia="zh-CN"/>
        </w:rPr>
        <w:t>项目建设实施方案</w:t>
      </w:r>
    </w:p>
    <w:p>
      <w:pPr>
        <w:spacing w:line="579" w:lineRule="exact"/>
        <w:jc w:val="center"/>
        <w:rPr>
          <w:rFonts w:hint="eastAsia" w:ascii="楷体_GB2312" w:hAnsi="楷体_GB2312" w:eastAsia="楷体_GB2312" w:cs="楷体_GB2312"/>
          <w:bCs/>
          <w:kern w:val="2"/>
          <w:sz w:val="32"/>
          <w:szCs w:val="32"/>
          <w:lang w:eastAsia="zh-CN"/>
        </w:rPr>
      </w:pPr>
      <w:r>
        <w:rPr>
          <w:rFonts w:hint="eastAsia" w:ascii="楷体_GB2312" w:hAnsi="楷体_GB2312" w:eastAsia="楷体_GB2312" w:cs="楷体_GB2312"/>
          <w:bCs/>
          <w:kern w:val="2"/>
          <w:sz w:val="32"/>
          <w:szCs w:val="32"/>
          <w:lang w:eastAsia="zh-CN"/>
        </w:rPr>
        <w:t>（参考提纲）</w:t>
      </w:r>
    </w:p>
    <w:p>
      <w:pPr>
        <w:rPr>
          <w:rFonts w:hint="eastAsia" w:ascii="楷体_GB2312" w:hAnsi="楷体_GB2312" w:eastAsia="楷体_GB2312" w:cs="楷体_GB2312"/>
          <w:bCs/>
          <w:kern w:val="2"/>
          <w:sz w:val="32"/>
          <w:szCs w:val="32"/>
          <w:lang w:eastAsia="zh-CN"/>
        </w:rPr>
      </w:pPr>
    </w:p>
    <w:p>
      <w:pPr>
        <w:ind w:firstLine="640" w:firstLineChars="200"/>
        <w:rPr>
          <w:rFonts w:hint="eastAsia" w:ascii="黑体" w:hAnsi="黑体" w:eastAsia="黑体" w:cs="黑体"/>
          <w:bCs/>
          <w:kern w:val="2"/>
          <w:sz w:val="32"/>
          <w:szCs w:val="32"/>
          <w:lang w:eastAsia="zh-CN"/>
        </w:rPr>
      </w:pPr>
      <w:r>
        <w:rPr>
          <w:rFonts w:hint="eastAsia" w:ascii="黑体" w:hAnsi="黑体" w:eastAsia="黑体" w:cs="黑体"/>
          <w:bCs/>
          <w:kern w:val="2"/>
          <w:sz w:val="32"/>
          <w:szCs w:val="32"/>
          <w:lang w:eastAsia="zh-CN"/>
        </w:rPr>
        <w:t>一、申报单位简介</w:t>
      </w:r>
    </w:p>
    <w:p>
      <w:pPr>
        <w:ind w:firstLine="640" w:firstLineChars="200"/>
        <w:rPr>
          <w:rFonts w:ascii="仿宋_GB2312" w:eastAsia="仿宋_GB2312" w:hAnsiTheme="minorHAnsi" w:cstheme="minorBidi"/>
          <w:bCs/>
          <w:kern w:val="2"/>
          <w:sz w:val="32"/>
          <w:szCs w:val="32"/>
          <w:lang w:eastAsia="zh-CN"/>
        </w:rPr>
      </w:pPr>
      <w:r>
        <w:rPr>
          <w:rFonts w:hint="eastAsia" w:ascii="仿宋_GB2312" w:eastAsia="仿宋_GB2312" w:hAnsiTheme="minorHAnsi" w:cstheme="minorBidi"/>
          <w:bCs/>
          <w:kern w:val="2"/>
          <w:sz w:val="32"/>
          <w:szCs w:val="32"/>
          <w:lang w:eastAsia="zh-CN"/>
        </w:rPr>
        <w:t>项目申报单位设立情况，注册地、注册资金、资产规模、运营情况、设备设施、人员情况等，在商贸领域的地位和竞争力，商贸流通基础设施、服务能力及水平等方面。</w:t>
      </w:r>
    </w:p>
    <w:p>
      <w:pPr>
        <w:ind w:firstLine="640" w:firstLineChars="200"/>
        <w:jc w:val="both"/>
        <w:rPr>
          <w:rFonts w:ascii="仿宋_GB2312" w:eastAsia="仿宋_GB2312" w:hAnsiTheme="minorHAnsi" w:cstheme="minorBidi"/>
          <w:bCs/>
          <w:kern w:val="2"/>
          <w:sz w:val="32"/>
          <w:szCs w:val="32"/>
          <w:lang w:eastAsia="zh-CN"/>
        </w:rPr>
      </w:pPr>
      <w:r>
        <w:rPr>
          <w:rFonts w:hint="eastAsia" w:ascii="仿宋_GB2312" w:eastAsia="仿宋_GB2312" w:hAnsiTheme="minorHAnsi" w:cstheme="minorBidi"/>
          <w:bCs/>
          <w:kern w:val="2"/>
          <w:sz w:val="32"/>
          <w:szCs w:val="32"/>
          <w:lang w:eastAsia="zh-CN"/>
        </w:rPr>
        <w:t>申报“建设生活必需品流通保供体系”方向的，还需提供历年应急情况下承担的流通保障任务及主要成效，如：</w:t>
      </w:r>
      <w:r>
        <w:rPr>
          <w:rFonts w:ascii="仿宋_GB2312" w:eastAsia="仿宋_GB2312" w:hAnsiTheme="minorHAnsi" w:cstheme="minorBidi"/>
          <w:bCs/>
          <w:kern w:val="2"/>
          <w:sz w:val="32"/>
          <w:szCs w:val="32"/>
          <w:lang w:eastAsia="zh-CN"/>
        </w:rPr>
        <w:t>XX</w:t>
      </w:r>
      <w:r>
        <w:rPr>
          <w:rFonts w:hint="eastAsia" w:ascii="仿宋_GB2312" w:eastAsia="仿宋_GB2312" w:hAnsiTheme="minorHAnsi" w:cstheme="minorBidi"/>
          <w:bCs/>
          <w:kern w:val="2"/>
          <w:sz w:val="32"/>
          <w:szCs w:val="32"/>
          <w:lang w:eastAsia="zh-CN"/>
        </w:rPr>
        <w:t>年X月疫情防控期间承担</w:t>
      </w:r>
      <w:r>
        <w:rPr>
          <w:rFonts w:ascii="仿宋_GB2312" w:eastAsia="仿宋_GB2312" w:hAnsiTheme="minorHAnsi" w:cstheme="minorBidi"/>
          <w:bCs/>
          <w:kern w:val="2"/>
          <w:sz w:val="32"/>
          <w:szCs w:val="32"/>
          <w:lang w:eastAsia="zh-CN"/>
        </w:rPr>
        <w:t>XX</w:t>
      </w:r>
      <w:r>
        <w:rPr>
          <w:rFonts w:hint="eastAsia" w:ascii="仿宋_GB2312" w:eastAsia="仿宋_GB2312" w:hAnsiTheme="minorHAnsi" w:cstheme="minorBidi"/>
          <w:bCs/>
          <w:kern w:val="2"/>
          <w:sz w:val="32"/>
          <w:szCs w:val="32"/>
          <w:lang w:eastAsia="zh-CN"/>
        </w:rPr>
        <w:t>区</w:t>
      </w:r>
      <w:r>
        <w:rPr>
          <w:rFonts w:ascii="仿宋_GB2312" w:eastAsia="仿宋_GB2312" w:hAnsiTheme="minorHAnsi" w:cstheme="minorBidi"/>
          <w:bCs/>
          <w:kern w:val="2"/>
          <w:sz w:val="32"/>
          <w:szCs w:val="32"/>
          <w:lang w:eastAsia="zh-CN"/>
        </w:rPr>
        <w:t>XX</w:t>
      </w:r>
      <w:r>
        <w:rPr>
          <w:rFonts w:hint="eastAsia" w:ascii="仿宋_GB2312" w:eastAsia="仿宋_GB2312" w:hAnsiTheme="minorHAnsi" w:cstheme="minorBidi"/>
          <w:bCs/>
          <w:kern w:val="2"/>
          <w:sz w:val="32"/>
          <w:szCs w:val="32"/>
          <w:lang w:eastAsia="zh-CN"/>
        </w:rPr>
        <w:t>街道约XX万人口某类生活必需品（</w:t>
      </w:r>
      <w:r>
        <w:rPr>
          <w:rFonts w:ascii="仿宋_GB2312" w:eastAsia="仿宋_GB2312" w:hAnsiTheme="minorHAnsi" w:cstheme="minorBidi"/>
          <w:bCs/>
          <w:kern w:val="2"/>
          <w:sz w:val="32"/>
          <w:szCs w:val="32"/>
          <w:lang w:eastAsia="zh-CN"/>
        </w:rPr>
        <w:t xml:space="preserve"> </w:t>
      </w:r>
      <w:r>
        <w:rPr>
          <w:rFonts w:hint="eastAsia" w:ascii="仿宋_GB2312" w:eastAsia="仿宋_GB2312" w:hAnsiTheme="minorHAnsi" w:cstheme="minorBidi"/>
          <w:bCs/>
          <w:kern w:val="2"/>
          <w:sz w:val="32"/>
          <w:szCs w:val="32"/>
          <w:lang w:eastAsia="zh-CN"/>
        </w:rPr>
        <w:t>米、面、油、蛋、菜、奶、方便食品、团餐等）供应保障，合计供应量X吨／份，以量化表述为主。</w:t>
      </w:r>
    </w:p>
    <w:p>
      <w:pPr>
        <w:ind w:firstLine="640" w:firstLineChars="200"/>
        <w:rPr>
          <w:rFonts w:hint="eastAsia" w:ascii="黑体" w:hAnsi="黑体" w:eastAsia="黑体" w:cs="黑体"/>
          <w:bCs/>
          <w:kern w:val="2"/>
          <w:sz w:val="32"/>
          <w:szCs w:val="32"/>
          <w:lang w:eastAsia="zh-CN"/>
        </w:rPr>
      </w:pPr>
      <w:r>
        <w:rPr>
          <w:rFonts w:hint="eastAsia" w:ascii="黑体" w:hAnsi="黑体" w:eastAsia="黑体" w:cs="黑体"/>
          <w:bCs/>
          <w:kern w:val="2"/>
          <w:sz w:val="32"/>
          <w:szCs w:val="32"/>
          <w:lang w:eastAsia="zh-CN"/>
        </w:rPr>
        <w:t>二、项目基本信息</w:t>
      </w:r>
    </w:p>
    <w:p>
      <w:pPr>
        <w:ind w:firstLine="640" w:firstLineChars="200"/>
        <w:rPr>
          <w:rFonts w:ascii="仿宋_GB2312" w:eastAsia="仿宋_GB2312" w:hAnsiTheme="minorHAnsi" w:cstheme="minorBidi"/>
          <w:bCs/>
          <w:kern w:val="2"/>
          <w:sz w:val="32"/>
          <w:szCs w:val="32"/>
          <w:lang w:eastAsia="zh-CN"/>
        </w:rPr>
      </w:pPr>
      <w:r>
        <w:rPr>
          <w:rFonts w:hint="eastAsia" w:ascii="仿宋_GB2312" w:eastAsia="仿宋_GB2312" w:hAnsiTheme="minorHAnsi" w:cstheme="minorBidi"/>
          <w:bCs/>
          <w:kern w:val="2"/>
          <w:sz w:val="32"/>
          <w:szCs w:val="32"/>
          <w:lang w:eastAsia="zh-CN"/>
        </w:rPr>
        <w:t>（一）项目名称（申报单位根据申报方向自行拟定）</w:t>
      </w:r>
    </w:p>
    <w:p>
      <w:pPr>
        <w:ind w:firstLine="640" w:firstLineChars="200"/>
        <w:jc w:val="both"/>
        <w:rPr>
          <w:rFonts w:ascii="仿宋_GB2312" w:eastAsia="仿宋_GB2312" w:hAnsiTheme="minorHAnsi" w:cstheme="minorBidi"/>
          <w:bCs/>
          <w:kern w:val="2"/>
          <w:sz w:val="32"/>
          <w:szCs w:val="32"/>
          <w:lang w:eastAsia="zh-CN"/>
        </w:rPr>
      </w:pPr>
      <w:r>
        <w:rPr>
          <w:rFonts w:hint="eastAsia" w:ascii="仿宋_GB2312" w:eastAsia="仿宋_GB2312" w:hAnsiTheme="minorHAnsi" w:cstheme="minorBidi"/>
          <w:bCs/>
          <w:kern w:val="2"/>
          <w:sz w:val="32"/>
          <w:szCs w:val="32"/>
          <w:lang w:eastAsia="zh-CN"/>
        </w:rPr>
        <w:t>（二）项目地址：市、区，以及具体地址（如涉及多个地址，按规模大小先后罗列）。</w:t>
      </w:r>
    </w:p>
    <w:p>
      <w:pPr>
        <w:ind w:firstLine="640" w:firstLineChars="200"/>
        <w:rPr>
          <w:rFonts w:ascii="仿宋_GB2312" w:eastAsia="仿宋_GB2312" w:hAnsiTheme="minorHAnsi" w:cstheme="minorBidi"/>
          <w:bCs/>
          <w:kern w:val="2"/>
          <w:sz w:val="32"/>
          <w:szCs w:val="32"/>
          <w:lang w:eastAsia="zh-CN"/>
        </w:rPr>
      </w:pPr>
      <w:r>
        <w:rPr>
          <w:rFonts w:hint="eastAsia" w:ascii="仿宋_GB2312" w:eastAsia="仿宋_GB2312" w:hAnsiTheme="minorHAnsi" w:cstheme="minorBidi"/>
          <w:bCs/>
          <w:kern w:val="2"/>
          <w:sz w:val="32"/>
          <w:szCs w:val="32"/>
          <w:lang w:eastAsia="zh-CN"/>
        </w:rPr>
        <w:t>（三）项目投资总额（万元）。</w:t>
      </w:r>
    </w:p>
    <w:p>
      <w:pPr>
        <w:ind w:firstLine="640" w:firstLineChars="200"/>
        <w:jc w:val="both"/>
        <w:rPr>
          <w:rFonts w:ascii="仿宋_GB2312" w:eastAsia="仿宋_GB2312" w:hAnsiTheme="minorHAnsi" w:cstheme="minorBidi"/>
          <w:bCs/>
          <w:kern w:val="2"/>
          <w:sz w:val="32"/>
          <w:szCs w:val="32"/>
          <w:lang w:eastAsia="zh-CN"/>
        </w:rPr>
      </w:pPr>
      <w:r>
        <w:rPr>
          <w:rFonts w:hint="eastAsia" w:ascii="仿宋_GB2312" w:eastAsia="仿宋_GB2312" w:hAnsiTheme="minorHAnsi" w:cstheme="minorBidi"/>
          <w:bCs/>
          <w:kern w:val="2"/>
          <w:sz w:val="32"/>
          <w:szCs w:val="32"/>
          <w:lang w:eastAsia="zh-CN"/>
        </w:rPr>
        <w:t>（四）已完成的支出明细构成：分别列明投入项目、金额、付款凭证号、发票号、合同复印件等。（应与项目投资专项审计报告内容一致）</w:t>
      </w:r>
    </w:p>
    <w:p>
      <w:pPr>
        <w:ind w:firstLine="640" w:firstLineChars="200"/>
        <w:rPr>
          <w:rFonts w:hint="eastAsia" w:ascii="黑体" w:hAnsi="黑体" w:eastAsia="黑体" w:cs="黑体"/>
          <w:bCs/>
          <w:kern w:val="2"/>
          <w:sz w:val="32"/>
          <w:szCs w:val="32"/>
          <w:lang w:eastAsia="zh-CN"/>
        </w:rPr>
      </w:pPr>
      <w:r>
        <w:rPr>
          <w:rFonts w:hint="eastAsia" w:ascii="黑体" w:hAnsi="黑体" w:eastAsia="黑体" w:cs="黑体"/>
          <w:bCs/>
          <w:kern w:val="2"/>
          <w:sz w:val="32"/>
          <w:szCs w:val="32"/>
          <w:lang w:eastAsia="zh-CN"/>
        </w:rPr>
        <w:t>三、项目建设内容</w:t>
      </w:r>
    </w:p>
    <w:p>
      <w:pPr>
        <w:ind w:firstLine="640" w:firstLineChars="200"/>
        <w:jc w:val="both"/>
        <w:rPr>
          <w:rFonts w:ascii="仿宋_GB2312" w:eastAsia="仿宋_GB2312" w:hAnsiTheme="minorHAnsi" w:cstheme="minorBidi"/>
          <w:bCs/>
          <w:kern w:val="2"/>
          <w:sz w:val="32"/>
          <w:szCs w:val="32"/>
          <w:lang w:eastAsia="zh-CN"/>
        </w:rPr>
      </w:pPr>
      <w:r>
        <w:rPr>
          <w:rFonts w:hint="eastAsia" w:ascii="仿宋_GB2312" w:eastAsia="仿宋_GB2312" w:hAnsiTheme="minorHAnsi" w:cstheme="minorBidi"/>
          <w:bCs/>
          <w:kern w:val="2"/>
          <w:sz w:val="32"/>
          <w:szCs w:val="32"/>
          <w:lang w:eastAsia="zh-CN"/>
        </w:rPr>
        <w:t>（一）项目建设或改造规模。包括但不限于</w:t>
      </w:r>
      <w:r>
        <w:rPr>
          <w:rFonts w:ascii="仿宋_GB2312" w:eastAsia="仿宋_GB2312" w:hAnsiTheme="minorHAnsi" w:cstheme="minorBidi"/>
          <w:bCs/>
          <w:kern w:val="2"/>
          <w:sz w:val="32"/>
          <w:szCs w:val="32"/>
          <w:lang w:eastAsia="zh-CN"/>
        </w:rPr>
        <w:t>2024</w:t>
      </w:r>
      <w:r>
        <w:rPr>
          <w:rFonts w:hint="eastAsia" w:ascii="仿宋_GB2312" w:eastAsia="仿宋_GB2312" w:hAnsiTheme="minorHAnsi" w:cstheme="minorBidi"/>
          <w:bCs/>
          <w:kern w:val="2"/>
          <w:sz w:val="32"/>
          <w:szCs w:val="32"/>
          <w:lang w:eastAsia="zh-CN"/>
        </w:rPr>
        <w:t>年</w:t>
      </w:r>
      <w:r>
        <w:rPr>
          <w:rFonts w:ascii="仿宋_GB2312" w:eastAsia="仿宋_GB2312" w:hAnsiTheme="minorHAnsi" w:cstheme="minorBidi"/>
          <w:bCs/>
          <w:kern w:val="2"/>
          <w:sz w:val="32"/>
          <w:szCs w:val="32"/>
          <w:lang w:eastAsia="zh-CN"/>
        </w:rPr>
        <w:t>1</w:t>
      </w:r>
      <w:r>
        <w:rPr>
          <w:rFonts w:hint="eastAsia" w:ascii="仿宋_GB2312" w:eastAsia="仿宋_GB2312" w:hAnsiTheme="minorHAnsi" w:cstheme="minorBidi"/>
          <w:bCs/>
          <w:kern w:val="2"/>
          <w:sz w:val="32"/>
          <w:szCs w:val="32"/>
          <w:lang w:eastAsia="zh-CN"/>
        </w:rPr>
        <w:t>月－2026年</w:t>
      </w:r>
      <w:r>
        <w:rPr>
          <w:rFonts w:ascii="仿宋_GB2312" w:eastAsia="仿宋_GB2312" w:hAnsiTheme="minorHAnsi" w:cstheme="minorBidi"/>
          <w:bCs/>
          <w:kern w:val="2"/>
          <w:sz w:val="32"/>
          <w:szCs w:val="32"/>
          <w:lang w:eastAsia="zh-CN"/>
        </w:rPr>
        <w:t>12</w:t>
      </w:r>
      <w:r>
        <w:rPr>
          <w:rFonts w:hint="eastAsia" w:ascii="仿宋_GB2312" w:eastAsia="仿宋_GB2312" w:hAnsiTheme="minorHAnsi" w:cstheme="minorBidi"/>
          <w:bCs/>
          <w:kern w:val="2"/>
          <w:sz w:val="32"/>
          <w:szCs w:val="32"/>
          <w:lang w:eastAsia="zh-CN"/>
        </w:rPr>
        <w:t>月的投资明细、占地面积、建筑面积、设备设施、信息化配套等；</w:t>
      </w:r>
    </w:p>
    <w:p>
      <w:pPr>
        <w:ind w:firstLine="640" w:firstLineChars="200"/>
        <w:rPr>
          <w:rFonts w:ascii="仿宋_GB2312" w:eastAsia="仿宋_GB2312" w:hAnsiTheme="minorHAnsi" w:cstheme="minorBidi"/>
          <w:bCs/>
          <w:kern w:val="2"/>
          <w:sz w:val="32"/>
          <w:szCs w:val="32"/>
          <w:lang w:eastAsia="zh-CN"/>
        </w:rPr>
      </w:pPr>
      <w:r>
        <w:rPr>
          <w:rFonts w:hint="eastAsia" w:ascii="仿宋_GB2312" w:eastAsia="仿宋_GB2312" w:hAnsiTheme="minorHAnsi" w:cstheme="minorBidi"/>
          <w:bCs/>
          <w:kern w:val="2"/>
          <w:sz w:val="32"/>
          <w:szCs w:val="32"/>
          <w:lang w:eastAsia="zh-CN"/>
        </w:rPr>
        <w:t>（二）项目主要功能。包括但不限于功能规划、服务内容及运营模式（含运营计划）、网络及网点辐射等；</w:t>
      </w:r>
    </w:p>
    <w:p>
      <w:pPr>
        <w:ind w:firstLine="640" w:firstLineChars="200"/>
        <w:rPr>
          <w:rFonts w:ascii="仿宋_GB2312" w:eastAsia="仿宋_GB2312" w:hAnsiTheme="minorHAnsi" w:cstheme="minorBidi"/>
          <w:bCs/>
          <w:kern w:val="2"/>
          <w:sz w:val="32"/>
          <w:szCs w:val="32"/>
          <w:lang w:eastAsia="zh-CN"/>
        </w:rPr>
      </w:pPr>
      <w:r>
        <w:rPr>
          <w:rFonts w:hint="eastAsia" w:ascii="仿宋_GB2312" w:eastAsia="仿宋_GB2312" w:hAnsiTheme="minorHAnsi" w:cstheme="minorBidi"/>
          <w:bCs/>
          <w:kern w:val="2"/>
          <w:sz w:val="32"/>
          <w:szCs w:val="32"/>
          <w:lang w:eastAsia="zh-CN"/>
        </w:rPr>
        <w:t>（三）项目建设计划周期。</w:t>
      </w:r>
    </w:p>
    <w:p>
      <w:pPr>
        <w:ind w:firstLine="640" w:firstLineChars="200"/>
        <w:rPr>
          <w:rFonts w:ascii="仿宋_GB2312" w:eastAsia="仿宋_GB2312" w:hAnsiTheme="minorHAnsi" w:cstheme="minorBidi"/>
          <w:bCs/>
          <w:kern w:val="2"/>
          <w:sz w:val="32"/>
          <w:szCs w:val="32"/>
          <w:lang w:eastAsia="zh-CN"/>
        </w:rPr>
      </w:pPr>
      <w:r>
        <w:rPr>
          <w:rFonts w:hint="eastAsia" w:ascii="仿宋_GB2312" w:eastAsia="仿宋_GB2312" w:hAnsiTheme="minorHAnsi" w:cstheme="minorBidi"/>
          <w:bCs/>
          <w:kern w:val="2"/>
          <w:sz w:val="32"/>
          <w:szCs w:val="32"/>
          <w:lang w:eastAsia="zh-CN"/>
        </w:rPr>
        <w:t>项目建设的进度安排，以半年度设立建设计划，确保在</w:t>
      </w:r>
      <w:r>
        <w:rPr>
          <w:rFonts w:ascii="仿宋_GB2312" w:eastAsia="仿宋_GB2312" w:hAnsiTheme="minorHAnsi" w:cstheme="minorBidi"/>
          <w:bCs/>
          <w:kern w:val="2"/>
          <w:sz w:val="32"/>
          <w:szCs w:val="32"/>
          <w:lang w:eastAsia="zh-CN"/>
        </w:rPr>
        <w:t xml:space="preserve"> </w:t>
      </w:r>
      <w:r>
        <w:rPr>
          <w:rFonts w:hint="eastAsia" w:ascii="仿宋_GB2312" w:eastAsia="仿宋_GB2312" w:hAnsiTheme="minorHAnsi" w:cstheme="minorBidi"/>
          <w:bCs/>
          <w:kern w:val="2"/>
          <w:sz w:val="32"/>
          <w:szCs w:val="32"/>
          <w:lang w:eastAsia="zh-CN"/>
        </w:rPr>
        <w:t>2026年年底前完成并投产。</w:t>
      </w:r>
    </w:p>
    <w:p>
      <w:pPr>
        <w:ind w:firstLine="640" w:firstLineChars="200"/>
        <w:rPr>
          <w:rFonts w:ascii="仿宋_GB2312" w:eastAsia="仿宋_GB2312" w:hAnsiTheme="minorHAnsi" w:cstheme="minorBidi"/>
          <w:bCs/>
          <w:kern w:val="2"/>
          <w:sz w:val="32"/>
          <w:szCs w:val="32"/>
          <w:lang w:eastAsia="zh-CN"/>
        </w:rPr>
      </w:pPr>
      <w:r>
        <w:rPr>
          <w:rFonts w:hint="eastAsia" w:ascii="仿宋_GB2312" w:eastAsia="仿宋_GB2312" w:hAnsiTheme="minorHAnsi" w:cstheme="minorBidi"/>
          <w:bCs/>
          <w:kern w:val="2"/>
          <w:sz w:val="32"/>
          <w:szCs w:val="32"/>
          <w:lang w:eastAsia="zh-CN"/>
        </w:rPr>
        <w:t>1.前期准备阶段（对应时间）：</w:t>
      </w:r>
    </w:p>
    <w:p>
      <w:pPr>
        <w:ind w:firstLine="640" w:firstLineChars="200"/>
        <w:rPr>
          <w:rFonts w:ascii="仿宋_GB2312" w:eastAsia="仿宋_GB2312" w:hAnsiTheme="minorHAnsi" w:cstheme="minorBidi"/>
          <w:bCs/>
          <w:kern w:val="2"/>
          <w:sz w:val="32"/>
          <w:szCs w:val="32"/>
          <w:lang w:eastAsia="zh-CN"/>
        </w:rPr>
      </w:pPr>
      <w:r>
        <w:rPr>
          <w:rFonts w:hint="eastAsia" w:ascii="仿宋_GB2312" w:eastAsia="仿宋_GB2312" w:hAnsiTheme="minorHAnsi" w:cstheme="minorBidi"/>
          <w:bCs/>
          <w:kern w:val="2"/>
          <w:sz w:val="32"/>
          <w:szCs w:val="32"/>
          <w:lang w:eastAsia="zh-CN"/>
        </w:rPr>
        <w:t>2.组织实施阶段（对应时间）：</w:t>
      </w:r>
    </w:p>
    <w:p>
      <w:pPr>
        <w:ind w:firstLine="640" w:firstLineChars="200"/>
        <w:rPr>
          <w:rFonts w:ascii="仿宋_GB2312" w:eastAsia="仿宋_GB2312" w:hAnsiTheme="minorHAnsi" w:cstheme="minorBidi"/>
          <w:bCs/>
          <w:kern w:val="2"/>
          <w:sz w:val="32"/>
          <w:szCs w:val="32"/>
          <w:lang w:eastAsia="zh-CN"/>
        </w:rPr>
      </w:pPr>
      <w:r>
        <w:rPr>
          <w:rFonts w:ascii="仿宋_GB2312" w:eastAsia="仿宋_GB2312" w:hAnsiTheme="minorHAnsi" w:cstheme="minorBidi"/>
          <w:bCs/>
          <w:kern w:val="2"/>
          <w:sz w:val="32"/>
          <w:szCs w:val="32"/>
          <w:lang w:eastAsia="zh-CN"/>
        </w:rPr>
        <w:t>3.</w:t>
      </w:r>
      <w:r>
        <w:rPr>
          <w:rFonts w:hint="eastAsia" w:ascii="仿宋_GB2312" w:eastAsia="仿宋_GB2312" w:hAnsiTheme="minorHAnsi" w:cstheme="minorBidi"/>
          <w:bCs/>
          <w:kern w:val="2"/>
          <w:sz w:val="32"/>
          <w:szCs w:val="32"/>
          <w:lang w:eastAsia="zh-CN"/>
        </w:rPr>
        <w:t>评估验收阶段（对应时间）：</w:t>
      </w:r>
    </w:p>
    <w:p>
      <w:pPr>
        <w:ind w:firstLine="640" w:firstLineChars="200"/>
        <w:rPr>
          <w:rFonts w:ascii="仿宋_GB2312" w:eastAsia="仿宋_GB2312" w:hAnsiTheme="minorHAnsi" w:cstheme="minorBidi"/>
          <w:bCs/>
          <w:kern w:val="2"/>
          <w:sz w:val="32"/>
          <w:szCs w:val="32"/>
          <w:lang w:eastAsia="zh-CN"/>
        </w:rPr>
      </w:pPr>
      <w:r>
        <w:rPr>
          <w:rFonts w:hint="eastAsia" w:ascii="仿宋_GB2312" w:eastAsia="仿宋_GB2312" w:hAnsiTheme="minorHAnsi" w:cstheme="minorBidi"/>
          <w:bCs/>
          <w:kern w:val="2"/>
          <w:sz w:val="32"/>
          <w:szCs w:val="32"/>
          <w:lang w:eastAsia="zh-CN"/>
        </w:rPr>
        <w:t>（四）项目预期效益。</w:t>
      </w:r>
    </w:p>
    <w:p>
      <w:pPr>
        <w:ind w:left="640" w:hanging="640" w:hangingChars="200"/>
        <w:rPr>
          <w:rFonts w:ascii="仿宋_GB2312" w:eastAsia="仿宋_GB2312" w:hAnsiTheme="minorHAnsi" w:cstheme="minorBidi"/>
          <w:bCs/>
          <w:kern w:val="2"/>
          <w:sz w:val="32"/>
          <w:szCs w:val="32"/>
          <w:lang w:eastAsia="zh-CN"/>
        </w:rPr>
      </w:pPr>
      <w:r>
        <w:rPr>
          <w:rFonts w:hint="eastAsia" w:ascii="仿宋_GB2312" w:eastAsia="仿宋_GB2312" w:hAnsiTheme="minorHAnsi" w:cstheme="minorBidi"/>
          <w:bCs/>
          <w:kern w:val="2"/>
          <w:sz w:val="32"/>
          <w:szCs w:val="32"/>
          <w:lang w:eastAsia="zh-CN"/>
        </w:rPr>
        <w:t>项目正式运营后产生的经济效益和社会效益，包括但不限于：</w:t>
      </w:r>
    </w:p>
    <w:p>
      <w:pPr>
        <w:ind w:firstLine="640" w:firstLineChars="200"/>
        <w:rPr>
          <w:rFonts w:ascii="仿宋_GB2312" w:eastAsia="仿宋_GB2312" w:hAnsiTheme="minorHAnsi" w:cstheme="minorBidi"/>
          <w:bCs/>
          <w:kern w:val="2"/>
          <w:sz w:val="32"/>
          <w:szCs w:val="32"/>
          <w:lang w:eastAsia="zh-CN"/>
        </w:rPr>
      </w:pPr>
      <w:r>
        <w:rPr>
          <w:rFonts w:hint="eastAsia" w:ascii="仿宋_GB2312" w:eastAsia="仿宋_GB2312" w:hAnsiTheme="minorHAnsi" w:cstheme="minorBidi"/>
          <w:bCs/>
          <w:kern w:val="2"/>
          <w:sz w:val="32"/>
          <w:szCs w:val="32"/>
          <w:lang w:eastAsia="zh-CN"/>
        </w:rPr>
        <w:t>1.现代商贸流通服务能力提升（主要）。</w:t>
      </w:r>
    </w:p>
    <w:p>
      <w:pPr>
        <w:ind w:firstLine="640" w:firstLineChars="200"/>
        <w:rPr>
          <w:rFonts w:ascii="仿宋_GB2312" w:eastAsia="仿宋_GB2312" w:hAnsiTheme="minorHAnsi" w:cstheme="minorBidi"/>
          <w:bCs/>
          <w:kern w:val="2"/>
          <w:sz w:val="32"/>
          <w:szCs w:val="32"/>
          <w:lang w:eastAsia="zh-CN"/>
        </w:rPr>
      </w:pPr>
      <w:r>
        <w:rPr>
          <w:rFonts w:hint="eastAsia" w:ascii="仿宋_GB2312" w:eastAsia="仿宋_GB2312" w:hAnsiTheme="minorHAnsi" w:cstheme="minorBidi"/>
          <w:bCs/>
          <w:kern w:val="2"/>
          <w:sz w:val="32"/>
          <w:szCs w:val="32"/>
          <w:lang w:eastAsia="zh-CN"/>
        </w:rPr>
        <w:t>2．经济效益增长（次要）：营收增长、税收实现、就业拉动、产业带动、企业服务能力及效率提升、质量提高等。</w:t>
      </w:r>
    </w:p>
    <w:p>
      <w:pPr>
        <w:ind w:firstLine="640" w:firstLineChars="200"/>
        <w:rPr>
          <w:rFonts w:hint="eastAsia" w:ascii="黑体" w:hAnsi="黑体" w:eastAsia="黑体" w:cs="黑体"/>
          <w:bCs/>
          <w:kern w:val="2"/>
          <w:sz w:val="32"/>
          <w:szCs w:val="32"/>
          <w:lang w:eastAsia="zh-CN"/>
        </w:rPr>
      </w:pPr>
      <w:r>
        <w:rPr>
          <w:rFonts w:hint="eastAsia" w:ascii="黑体" w:hAnsi="黑体" w:eastAsia="黑体" w:cs="黑体"/>
          <w:bCs/>
          <w:kern w:val="2"/>
          <w:sz w:val="32"/>
          <w:szCs w:val="32"/>
          <w:lang w:eastAsia="zh-CN"/>
        </w:rPr>
        <w:t>四、项目绩效目标</w:t>
      </w:r>
    </w:p>
    <w:p>
      <w:pPr>
        <w:ind w:firstLine="640" w:firstLineChars="200"/>
        <w:jc w:val="both"/>
        <w:rPr>
          <w:rFonts w:ascii="仿宋_GB2312" w:eastAsia="仿宋_GB2312" w:hAnsiTheme="minorHAnsi" w:cstheme="minorBidi"/>
          <w:bCs/>
          <w:color w:val="FF0000"/>
          <w:kern w:val="2"/>
          <w:sz w:val="32"/>
          <w:szCs w:val="32"/>
          <w:lang w:eastAsia="zh-CN"/>
        </w:rPr>
      </w:pPr>
      <w:r>
        <w:rPr>
          <w:rFonts w:hint="eastAsia" w:ascii="仿宋_GB2312" w:eastAsia="仿宋_GB2312" w:hAnsiTheme="minorHAnsi" w:cstheme="minorBidi"/>
          <w:bCs/>
          <w:kern w:val="2"/>
          <w:sz w:val="32"/>
          <w:szCs w:val="32"/>
          <w:lang w:eastAsia="zh-CN"/>
        </w:rPr>
        <w:t>按照建设方向、建设内容及预期效益设立总体建设目标，同时按照建设计划及运营计划设立阶段性绩效目标（每半年度），以对商务部考核指标</w:t>
      </w:r>
      <w:r>
        <w:rPr>
          <w:rFonts w:hint="eastAsia" w:ascii="楷体_GB2312" w:hAnsi="楷体_GB2312" w:eastAsia="楷体_GB2312" w:cs="楷体_GB2312"/>
          <w:bCs/>
          <w:kern w:val="2"/>
          <w:sz w:val="28"/>
          <w:szCs w:val="28"/>
          <w:lang w:eastAsia="zh-CN"/>
        </w:rPr>
        <w:t>（https://ltfzs.mofcom.gov.cn/zcfg/art/2024/art＿cc  468fel8eb745eb98c799005e36ab5c.html，详见链接中的附件“总目标及年度分解目标”）</w:t>
      </w:r>
      <w:r>
        <w:rPr>
          <w:rFonts w:hint="eastAsia" w:ascii="仿宋_GB2312" w:eastAsia="仿宋_GB2312" w:hAnsiTheme="minorHAnsi" w:cstheme="minorBidi"/>
          <w:bCs/>
          <w:kern w:val="2"/>
          <w:sz w:val="32"/>
          <w:szCs w:val="32"/>
          <w:lang w:eastAsia="zh-CN"/>
        </w:rPr>
        <w:t>吻合度高、支撑性强者为优。包括但不限于：农产品、快消品、耐用消费品（家电以旧换新）及生活必需品的销售量、存储能力、吞吐量、处理能力（加工、分拣、包装等）、辐射带动、成本降低（必须包括物流成本降低）、效率提升、设施设备投放（如车辆、分拣线、信息化及监测设备等）、批发零售平均库存周转率、生鲜产品（果蔬、肉、水产品等）冷链流通率、标准托盘使用率、果蔬周转筐使用率（连锁经营领域）、城乡共同配送比率、家电以旧换新销售额增长率、废旧家电回收量。</w:t>
      </w:r>
    </w:p>
    <w:p>
      <w:pPr>
        <w:rPr>
          <w:rFonts w:ascii="仿宋_GB2312" w:eastAsia="仿宋_GB2312" w:hAnsiTheme="minorHAnsi" w:cstheme="minorBidi"/>
          <w:bCs/>
          <w:kern w:val="2"/>
          <w:sz w:val="32"/>
          <w:szCs w:val="32"/>
          <w:lang w:eastAsia="zh-CN"/>
        </w:rPr>
      </w:pPr>
    </w:p>
    <w:p>
      <w:pPr>
        <w:rPr>
          <w:rFonts w:ascii="仿宋_GB2312" w:eastAsia="仿宋_GB2312" w:hAnsiTheme="minorHAnsi" w:cstheme="minorBidi"/>
          <w:bCs/>
          <w:kern w:val="2"/>
          <w:sz w:val="32"/>
          <w:szCs w:val="32"/>
          <w:lang w:eastAsia="zh-CN"/>
        </w:rPr>
      </w:pPr>
    </w:p>
    <w:p>
      <w:pPr>
        <w:rPr>
          <w:rFonts w:ascii="仿宋_GB2312" w:eastAsia="仿宋_GB2312" w:hAnsiTheme="minorHAnsi" w:cstheme="minorBidi"/>
          <w:bCs/>
          <w:kern w:val="2"/>
          <w:sz w:val="32"/>
          <w:szCs w:val="32"/>
          <w:lang w:eastAsia="zh-CN"/>
        </w:rPr>
      </w:pPr>
    </w:p>
    <w:p>
      <w:pPr>
        <w:rPr>
          <w:rFonts w:ascii="仿宋_GB2312" w:eastAsia="仿宋_GB2312" w:hAnsiTheme="minorHAnsi" w:cstheme="minorBidi"/>
          <w:bCs/>
          <w:kern w:val="2"/>
          <w:sz w:val="32"/>
          <w:szCs w:val="32"/>
          <w:lang w:eastAsia="zh-CN"/>
        </w:rPr>
      </w:pPr>
    </w:p>
    <w:p>
      <w:pPr>
        <w:rPr>
          <w:rFonts w:ascii="仿宋_GB2312" w:eastAsia="仿宋_GB2312" w:hAnsiTheme="minorHAnsi" w:cstheme="minorBidi"/>
          <w:bCs/>
          <w:kern w:val="2"/>
          <w:sz w:val="32"/>
          <w:szCs w:val="32"/>
          <w:lang w:eastAsia="zh-CN"/>
        </w:rPr>
      </w:pPr>
    </w:p>
    <w:p>
      <w:pPr>
        <w:rPr>
          <w:rFonts w:ascii="仿宋_GB2312" w:eastAsia="仿宋_GB2312" w:hAnsiTheme="minorHAnsi" w:cstheme="minorBidi"/>
          <w:bCs/>
          <w:kern w:val="2"/>
          <w:sz w:val="32"/>
          <w:szCs w:val="32"/>
          <w:lang w:eastAsia="zh-CN"/>
        </w:rPr>
      </w:pPr>
    </w:p>
    <w:p>
      <w:pPr>
        <w:rPr>
          <w:rFonts w:ascii="仿宋_GB2312" w:eastAsia="仿宋_GB2312" w:hAnsiTheme="minorHAnsi" w:cstheme="minorBidi"/>
          <w:bCs/>
          <w:kern w:val="2"/>
          <w:sz w:val="32"/>
          <w:szCs w:val="32"/>
          <w:lang w:eastAsia="zh-CN"/>
        </w:rPr>
      </w:pPr>
    </w:p>
    <w:p>
      <w:pPr>
        <w:rPr>
          <w:rFonts w:ascii="仿宋_GB2312" w:eastAsia="仿宋_GB2312" w:hAnsiTheme="minorHAnsi" w:cstheme="minorBidi"/>
          <w:bCs/>
          <w:kern w:val="2"/>
          <w:sz w:val="32"/>
          <w:szCs w:val="32"/>
          <w:lang w:eastAsia="zh-CN"/>
        </w:rPr>
      </w:pPr>
    </w:p>
    <w:p>
      <w:pPr>
        <w:rPr>
          <w:rFonts w:hint="eastAsia" w:ascii="黑体" w:hAnsi="黑体" w:eastAsia="黑体" w:cs="黑体"/>
          <w:bCs/>
          <w:kern w:val="2"/>
          <w:sz w:val="32"/>
          <w:szCs w:val="32"/>
          <w:lang w:eastAsia="zh-CN"/>
        </w:rPr>
      </w:pPr>
      <w:r>
        <w:rPr>
          <w:rFonts w:hint="eastAsia" w:ascii="黑体" w:hAnsi="黑体" w:eastAsia="黑体" w:cs="黑体"/>
          <w:bCs/>
          <w:kern w:val="2"/>
          <w:sz w:val="32"/>
          <w:szCs w:val="32"/>
          <w:lang w:eastAsia="zh-CN"/>
        </w:rPr>
        <w:t>附件5</w:t>
      </w:r>
    </w:p>
    <w:p>
      <w:pPr>
        <w:spacing w:line="579" w:lineRule="exact"/>
        <w:jc w:val="center"/>
        <w:rPr>
          <w:rFonts w:hint="eastAsia" w:ascii="方正小标宋_GBK" w:hAnsi="方正小标宋_GBK" w:eastAsia="方正小标宋_GBK" w:cs="方正小标宋_GBK"/>
          <w:bCs/>
          <w:kern w:val="2"/>
          <w:sz w:val="44"/>
          <w:szCs w:val="44"/>
          <w:lang w:eastAsia="zh-CN"/>
        </w:rPr>
      </w:pPr>
      <w:r>
        <w:rPr>
          <w:rFonts w:hint="eastAsia" w:ascii="方正小标宋_GBK" w:hAnsi="方正小标宋_GBK" w:eastAsia="方正小标宋_GBK" w:cs="方正小标宋_GBK"/>
          <w:bCs/>
          <w:kern w:val="2"/>
          <w:sz w:val="44"/>
          <w:szCs w:val="44"/>
          <w:lang w:eastAsia="zh-CN"/>
        </w:rPr>
        <w:t>广州市现代商贸流通体系试点建设</w:t>
      </w:r>
    </w:p>
    <w:p>
      <w:pPr>
        <w:spacing w:line="579" w:lineRule="exact"/>
        <w:jc w:val="center"/>
        <w:rPr>
          <w:rFonts w:hint="eastAsia" w:ascii="方正小标宋_GBK" w:hAnsi="方正小标宋_GBK" w:eastAsia="方正小标宋_GBK" w:cs="方正小标宋_GBK"/>
          <w:bCs/>
          <w:kern w:val="2"/>
          <w:sz w:val="44"/>
          <w:szCs w:val="44"/>
          <w:lang w:eastAsia="zh-CN"/>
        </w:rPr>
      </w:pPr>
      <w:r>
        <w:rPr>
          <w:rFonts w:hint="eastAsia" w:ascii="方正小标宋_GBK" w:hAnsi="方正小标宋_GBK" w:eastAsia="方正小标宋_GBK" w:cs="方正小标宋_GBK"/>
          <w:bCs/>
          <w:kern w:val="2"/>
          <w:sz w:val="44"/>
          <w:szCs w:val="44"/>
          <w:lang w:eastAsia="zh-CN"/>
        </w:rPr>
        <w:t>项目汇总表</w:t>
      </w:r>
    </w:p>
    <w:p>
      <w:pPr>
        <w:jc w:val="both"/>
        <w:rPr>
          <w:rFonts w:ascii="仿宋_GB2312" w:eastAsia="仿宋_GB2312" w:hAnsiTheme="minorHAnsi" w:cstheme="minorBidi"/>
          <w:bCs/>
          <w:kern w:val="2"/>
          <w:sz w:val="24"/>
          <w:szCs w:val="24"/>
          <w:lang w:eastAsia="zh-CN"/>
        </w:rPr>
      </w:pPr>
    </w:p>
    <w:p>
      <w:pPr>
        <w:jc w:val="both"/>
        <w:rPr>
          <w:rFonts w:ascii="仿宋_GB2312" w:eastAsia="仿宋_GB2312" w:hAnsiTheme="minorHAnsi" w:cstheme="minorBidi"/>
          <w:bCs/>
          <w:kern w:val="2"/>
          <w:sz w:val="24"/>
          <w:szCs w:val="24"/>
          <w:lang w:eastAsia="zh-CN"/>
        </w:rPr>
      </w:pPr>
      <w:r>
        <w:rPr>
          <w:rFonts w:hint="eastAsia" w:ascii="仿宋_GB2312" w:eastAsia="仿宋_GB2312" w:hAnsiTheme="minorHAnsi" w:cstheme="minorBidi"/>
          <w:bCs/>
          <w:kern w:val="2"/>
          <w:sz w:val="24"/>
          <w:szCs w:val="24"/>
          <w:lang w:eastAsia="zh-CN"/>
        </w:rPr>
        <w:t>xx区商务主管部门（盖章）：</w:t>
      </w:r>
    </w:p>
    <w:tbl>
      <w:tblPr>
        <w:tblStyle w:val="8"/>
        <w:tblW w:w="8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473"/>
        <w:gridCol w:w="474"/>
        <w:gridCol w:w="474"/>
        <w:gridCol w:w="728"/>
        <w:gridCol w:w="814"/>
        <w:gridCol w:w="915"/>
        <w:gridCol w:w="795"/>
        <w:gridCol w:w="450"/>
        <w:gridCol w:w="435"/>
        <w:gridCol w:w="738"/>
        <w:gridCol w:w="912"/>
        <w:gridCol w:w="555"/>
        <w:gridCol w:w="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vMerge w:val="restart"/>
          </w:tcPr>
          <w:p>
            <w:pPr>
              <w:jc w:val="both"/>
              <w:rPr>
                <w:rFonts w:ascii="仿宋_GB2312" w:eastAsia="仿宋_GB2312" w:hAnsiTheme="minorHAnsi" w:cstheme="minorBidi"/>
                <w:bCs/>
                <w:kern w:val="2"/>
                <w:lang w:eastAsia="zh-CN"/>
              </w:rPr>
            </w:pPr>
            <w:r>
              <w:rPr>
                <w:rFonts w:hint="eastAsia" w:ascii="仿宋_GB2312" w:eastAsia="仿宋_GB2312" w:hAnsiTheme="minorHAnsi" w:cstheme="minorBidi"/>
                <w:bCs/>
                <w:kern w:val="2"/>
                <w:lang w:eastAsia="zh-CN"/>
              </w:rPr>
              <w:t>序号</w:t>
            </w:r>
          </w:p>
        </w:tc>
        <w:tc>
          <w:tcPr>
            <w:tcW w:w="473" w:type="dxa"/>
            <w:vMerge w:val="restart"/>
          </w:tcPr>
          <w:p>
            <w:pPr>
              <w:jc w:val="both"/>
              <w:rPr>
                <w:rFonts w:ascii="仿宋_GB2312" w:eastAsia="仿宋_GB2312" w:hAnsiTheme="minorHAnsi" w:cstheme="minorBidi"/>
                <w:bCs/>
                <w:kern w:val="2"/>
                <w:lang w:eastAsia="zh-CN"/>
              </w:rPr>
            </w:pPr>
            <w:r>
              <w:rPr>
                <w:rFonts w:hint="eastAsia" w:ascii="仿宋_GB2312" w:eastAsia="仿宋_GB2312" w:hAnsiTheme="minorHAnsi" w:cstheme="minorBidi"/>
                <w:bCs/>
                <w:kern w:val="2"/>
                <w:lang w:eastAsia="zh-CN"/>
              </w:rPr>
              <w:t>项目名称</w:t>
            </w:r>
          </w:p>
        </w:tc>
        <w:tc>
          <w:tcPr>
            <w:tcW w:w="474" w:type="dxa"/>
            <w:vMerge w:val="restart"/>
          </w:tcPr>
          <w:p>
            <w:pPr>
              <w:jc w:val="both"/>
              <w:rPr>
                <w:rFonts w:ascii="仿宋_GB2312" w:eastAsia="仿宋_GB2312" w:hAnsiTheme="minorHAnsi" w:cstheme="minorBidi"/>
                <w:bCs/>
                <w:kern w:val="2"/>
                <w:lang w:eastAsia="zh-CN"/>
              </w:rPr>
            </w:pPr>
            <w:r>
              <w:rPr>
                <w:rFonts w:hint="eastAsia" w:ascii="仿宋_GB2312" w:eastAsia="仿宋_GB2312" w:hAnsiTheme="minorHAnsi" w:cstheme="minorBidi"/>
                <w:bCs/>
                <w:kern w:val="2"/>
                <w:lang w:eastAsia="zh-CN"/>
              </w:rPr>
              <w:t>申报方向</w:t>
            </w:r>
          </w:p>
        </w:tc>
        <w:tc>
          <w:tcPr>
            <w:tcW w:w="474" w:type="dxa"/>
            <w:vMerge w:val="restart"/>
          </w:tcPr>
          <w:p>
            <w:pPr>
              <w:jc w:val="both"/>
              <w:rPr>
                <w:rFonts w:ascii="仿宋_GB2312" w:eastAsia="仿宋_GB2312" w:hAnsiTheme="minorHAnsi" w:cstheme="minorBidi"/>
                <w:bCs/>
                <w:kern w:val="2"/>
                <w:lang w:eastAsia="zh-CN"/>
              </w:rPr>
            </w:pPr>
            <w:r>
              <w:rPr>
                <w:rFonts w:hint="eastAsia" w:ascii="仿宋_GB2312" w:eastAsia="仿宋_GB2312" w:hAnsiTheme="minorHAnsi" w:cstheme="minorBidi"/>
                <w:bCs/>
                <w:kern w:val="2"/>
                <w:lang w:eastAsia="zh-CN"/>
              </w:rPr>
              <w:t>承担单位</w:t>
            </w:r>
          </w:p>
        </w:tc>
        <w:tc>
          <w:tcPr>
            <w:tcW w:w="728" w:type="dxa"/>
            <w:vMerge w:val="restart"/>
          </w:tcPr>
          <w:p>
            <w:pPr>
              <w:jc w:val="both"/>
              <w:rPr>
                <w:rFonts w:ascii="仿宋_GB2312" w:eastAsia="仿宋_GB2312" w:hAnsiTheme="minorHAnsi" w:cstheme="minorBidi"/>
                <w:bCs/>
                <w:kern w:val="2"/>
                <w:lang w:eastAsia="zh-CN"/>
              </w:rPr>
            </w:pPr>
            <w:r>
              <w:rPr>
                <w:rFonts w:hint="eastAsia" w:ascii="仿宋_GB2312" w:eastAsia="仿宋_GB2312" w:hAnsiTheme="minorHAnsi" w:cstheme="minorBidi"/>
                <w:bCs/>
                <w:kern w:val="2"/>
                <w:lang w:eastAsia="zh-CN"/>
              </w:rPr>
              <w:t>建设类型（新建、改造、在建）</w:t>
            </w:r>
          </w:p>
        </w:tc>
        <w:tc>
          <w:tcPr>
            <w:tcW w:w="814" w:type="dxa"/>
            <w:vMerge w:val="restart"/>
          </w:tcPr>
          <w:p>
            <w:pPr>
              <w:jc w:val="both"/>
              <w:rPr>
                <w:rFonts w:ascii="仿宋_GB2312" w:eastAsia="仿宋_GB2312" w:hAnsiTheme="minorHAnsi" w:cstheme="minorBidi"/>
                <w:bCs/>
                <w:kern w:val="2"/>
                <w:lang w:eastAsia="zh-CN"/>
              </w:rPr>
            </w:pPr>
            <w:r>
              <w:rPr>
                <w:rFonts w:hint="eastAsia" w:ascii="仿宋_GB2312" w:eastAsia="仿宋_GB2312" w:hAnsiTheme="minorHAnsi" w:cstheme="minorBidi"/>
                <w:bCs/>
                <w:kern w:val="2"/>
                <w:lang w:eastAsia="zh-CN"/>
              </w:rPr>
              <w:t>开、竣工期（年、月）</w:t>
            </w:r>
          </w:p>
        </w:tc>
        <w:tc>
          <w:tcPr>
            <w:tcW w:w="915" w:type="dxa"/>
            <w:vMerge w:val="restart"/>
          </w:tcPr>
          <w:p>
            <w:pPr>
              <w:jc w:val="both"/>
              <w:rPr>
                <w:rFonts w:ascii="仿宋_GB2312" w:eastAsia="仿宋_GB2312" w:hAnsiTheme="minorHAnsi" w:cstheme="minorBidi"/>
                <w:bCs/>
                <w:kern w:val="2"/>
                <w:lang w:eastAsia="zh-CN"/>
              </w:rPr>
            </w:pPr>
            <w:r>
              <w:rPr>
                <w:rFonts w:hint="eastAsia" w:ascii="仿宋_GB2312" w:eastAsia="仿宋_GB2312" w:hAnsiTheme="minorHAnsi" w:cstheme="minorBidi"/>
                <w:bCs/>
                <w:kern w:val="2"/>
                <w:lang w:eastAsia="zh-CN"/>
              </w:rPr>
              <w:t>建设地点（市、区、县，以及具体地址）</w:t>
            </w:r>
          </w:p>
        </w:tc>
        <w:tc>
          <w:tcPr>
            <w:tcW w:w="795" w:type="dxa"/>
            <w:vMerge w:val="restart"/>
          </w:tcPr>
          <w:p>
            <w:pPr>
              <w:jc w:val="both"/>
              <w:rPr>
                <w:rFonts w:ascii="仿宋_GB2312" w:eastAsia="仿宋_GB2312" w:hAnsiTheme="minorHAnsi" w:cstheme="minorBidi"/>
                <w:bCs/>
                <w:kern w:val="2"/>
                <w:lang w:eastAsia="zh-CN"/>
              </w:rPr>
            </w:pPr>
            <w:r>
              <w:rPr>
                <w:rFonts w:hint="eastAsia" w:ascii="仿宋_GB2312" w:eastAsia="仿宋_GB2312" w:hAnsiTheme="minorHAnsi" w:cstheme="minorBidi"/>
                <w:bCs/>
                <w:kern w:val="2"/>
                <w:lang w:eastAsia="zh-CN"/>
              </w:rPr>
              <w:t>项目建设内容（200字简述）</w:t>
            </w:r>
          </w:p>
        </w:tc>
        <w:tc>
          <w:tcPr>
            <w:tcW w:w="450" w:type="dxa"/>
            <w:vMerge w:val="restart"/>
          </w:tcPr>
          <w:p>
            <w:pPr>
              <w:jc w:val="both"/>
              <w:rPr>
                <w:rFonts w:ascii="仿宋_GB2312" w:eastAsia="仿宋_GB2312" w:hAnsiTheme="minorHAnsi" w:cstheme="minorBidi"/>
                <w:bCs/>
                <w:kern w:val="2"/>
                <w:lang w:eastAsia="zh-CN"/>
              </w:rPr>
            </w:pPr>
            <w:r>
              <w:rPr>
                <w:rFonts w:hint="eastAsia" w:ascii="仿宋_GB2312" w:eastAsia="仿宋_GB2312" w:hAnsiTheme="minorHAnsi" w:cstheme="minorBidi"/>
                <w:bCs/>
                <w:kern w:val="2"/>
                <w:lang w:eastAsia="zh-CN"/>
              </w:rPr>
              <w:t>实现功能</w:t>
            </w:r>
          </w:p>
        </w:tc>
        <w:tc>
          <w:tcPr>
            <w:tcW w:w="2085" w:type="dxa"/>
            <w:gridSpan w:val="3"/>
          </w:tcPr>
          <w:p>
            <w:pPr>
              <w:jc w:val="both"/>
              <w:rPr>
                <w:rFonts w:ascii="仿宋_GB2312" w:eastAsia="仿宋_GB2312" w:hAnsiTheme="minorHAnsi" w:cstheme="minorBidi"/>
                <w:bCs/>
                <w:kern w:val="2"/>
                <w:lang w:eastAsia="zh-CN"/>
              </w:rPr>
            </w:pPr>
            <w:r>
              <w:rPr>
                <w:rFonts w:hint="eastAsia" w:ascii="仿宋_GB2312" w:eastAsia="仿宋_GB2312" w:hAnsiTheme="minorHAnsi" w:cstheme="minorBidi"/>
                <w:bCs/>
                <w:kern w:val="2"/>
                <w:lang w:eastAsia="zh-CN"/>
              </w:rPr>
              <w:t>项目投资额（万元）</w:t>
            </w:r>
          </w:p>
        </w:tc>
        <w:tc>
          <w:tcPr>
            <w:tcW w:w="555" w:type="dxa"/>
            <w:vMerge w:val="restart"/>
          </w:tcPr>
          <w:p>
            <w:pPr>
              <w:jc w:val="both"/>
              <w:rPr>
                <w:rFonts w:ascii="仿宋_GB2312" w:eastAsia="仿宋_GB2312" w:hAnsiTheme="minorHAnsi" w:cstheme="minorBidi"/>
                <w:bCs/>
                <w:kern w:val="2"/>
                <w:lang w:eastAsia="zh-CN"/>
              </w:rPr>
            </w:pPr>
            <w:r>
              <w:rPr>
                <w:rFonts w:hint="eastAsia" w:ascii="仿宋_GB2312" w:eastAsia="仿宋_GB2312" w:hAnsiTheme="minorHAnsi" w:cstheme="minorBidi"/>
                <w:bCs/>
                <w:kern w:val="2"/>
                <w:lang w:eastAsia="zh-CN"/>
              </w:rPr>
              <w:t>绩效目标（总体）</w:t>
            </w:r>
          </w:p>
        </w:tc>
        <w:tc>
          <w:tcPr>
            <w:tcW w:w="390" w:type="dxa"/>
            <w:vMerge w:val="restart"/>
          </w:tcPr>
          <w:p>
            <w:pPr>
              <w:jc w:val="both"/>
              <w:rPr>
                <w:rFonts w:ascii="仿宋_GB2312" w:eastAsia="仿宋_GB2312" w:hAnsiTheme="minorHAnsi" w:cstheme="minorBidi"/>
                <w:bCs/>
                <w:kern w:val="2"/>
                <w:lang w:eastAsia="zh-CN"/>
              </w:rPr>
            </w:pPr>
            <w:r>
              <w:rPr>
                <w:rFonts w:hint="eastAsia" w:ascii="仿宋_GB2312" w:eastAsia="仿宋_GB2312" w:hAnsiTheme="minorHAnsi" w:cstheme="minorBidi"/>
                <w:bCs/>
                <w:kern w:val="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trPr>
        <w:tc>
          <w:tcPr>
            <w:tcW w:w="473" w:type="dxa"/>
            <w:vMerge w:val="continue"/>
          </w:tcPr>
          <w:p>
            <w:pPr>
              <w:jc w:val="both"/>
              <w:rPr>
                <w:rFonts w:ascii="仿宋_GB2312" w:eastAsia="仿宋_GB2312" w:hAnsiTheme="minorHAnsi" w:cstheme="minorBidi"/>
                <w:bCs/>
                <w:kern w:val="2"/>
                <w:lang w:eastAsia="zh-CN"/>
              </w:rPr>
            </w:pPr>
          </w:p>
        </w:tc>
        <w:tc>
          <w:tcPr>
            <w:tcW w:w="473" w:type="dxa"/>
            <w:vMerge w:val="continue"/>
          </w:tcPr>
          <w:p>
            <w:pPr>
              <w:jc w:val="both"/>
              <w:rPr>
                <w:rFonts w:ascii="仿宋_GB2312" w:eastAsia="仿宋_GB2312" w:hAnsiTheme="minorHAnsi" w:cstheme="minorBidi"/>
                <w:bCs/>
                <w:kern w:val="2"/>
                <w:lang w:eastAsia="zh-CN"/>
              </w:rPr>
            </w:pPr>
          </w:p>
        </w:tc>
        <w:tc>
          <w:tcPr>
            <w:tcW w:w="474" w:type="dxa"/>
            <w:vMerge w:val="continue"/>
          </w:tcPr>
          <w:p>
            <w:pPr>
              <w:jc w:val="both"/>
              <w:rPr>
                <w:rFonts w:ascii="仿宋_GB2312" w:eastAsia="仿宋_GB2312" w:hAnsiTheme="minorHAnsi" w:cstheme="minorBidi"/>
                <w:bCs/>
                <w:kern w:val="2"/>
                <w:lang w:eastAsia="zh-CN"/>
              </w:rPr>
            </w:pPr>
          </w:p>
        </w:tc>
        <w:tc>
          <w:tcPr>
            <w:tcW w:w="474" w:type="dxa"/>
            <w:vMerge w:val="continue"/>
          </w:tcPr>
          <w:p>
            <w:pPr>
              <w:jc w:val="both"/>
              <w:rPr>
                <w:rFonts w:ascii="仿宋_GB2312" w:eastAsia="仿宋_GB2312" w:hAnsiTheme="minorHAnsi" w:cstheme="minorBidi"/>
                <w:bCs/>
                <w:kern w:val="2"/>
                <w:lang w:eastAsia="zh-CN"/>
              </w:rPr>
            </w:pPr>
          </w:p>
        </w:tc>
        <w:tc>
          <w:tcPr>
            <w:tcW w:w="728" w:type="dxa"/>
            <w:vMerge w:val="continue"/>
          </w:tcPr>
          <w:p>
            <w:pPr>
              <w:jc w:val="both"/>
              <w:rPr>
                <w:rFonts w:ascii="仿宋_GB2312" w:eastAsia="仿宋_GB2312" w:hAnsiTheme="minorHAnsi" w:cstheme="minorBidi"/>
                <w:bCs/>
                <w:kern w:val="2"/>
                <w:lang w:eastAsia="zh-CN"/>
              </w:rPr>
            </w:pPr>
          </w:p>
        </w:tc>
        <w:tc>
          <w:tcPr>
            <w:tcW w:w="814" w:type="dxa"/>
            <w:vMerge w:val="continue"/>
          </w:tcPr>
          <w:p>
            <w:pPr>
              <w:jc w:val="both"/>
              <w:rPr>
                <w:rFonts w:ascii="仿宋_GB2312" w:eastAsia="仿宋_GB2312" w:hAnsiTheme="minorHAnsi" w:cstheme="minorBidi"/>
                <w:bCs/>
                <w:kern w:val="2"/>
                <w:lang w:eastAsia="zh-CN"/>
              </w:rPr>
            </w:pPr>
          </w:p>
        </w:tc>
        <w:tc>
          <w:tcPr>
            <w:tcW w:w="915" w:type="dxa"/>
            <w:vMerge w:val="continue"/>
          </w:tcPr>
          <w:p>
            <w:pPr>
              <w:jc w:val="both"/>
              <w:rPr>
                <w:rFonts w:ascii="仿宋_GB2312" w:eastAsia="仿宋_GB2312" w:hAnsiTheme="minorHAnsi" w:cstheme="minorBidi"/>
                <w:bCs/>
                <w:kern w:val="2"/>
                <w:lang w:eastAsia="zh-CN"/>
              </w:rPr>
            </w:pPr>
          </w:p>
        </w:tc>
        <w:tc>
          <w:tcPr>
            <w:tcW w:w="795" w:type="dxa"/>
            <w:vMerge w:val="continue"/>
          </w:tcPr>
          <w:p>
            <w:pPr>
              <w:jc w:val="both"/>
              <w:rPr>
                <w:rFonts w:ascii="仿宋_GB2312" w:eastAsia="仿宋_GB2312" w:hAnsiTheme="minorHAnsi" w:cstheme="minorBidi"/>
                <w:bCs/>
                <w:kern w:val="2"/>
                <w:lang w:eastAsia="zh-CN"/>
              </w:rPr>
            </w:pPr>
          </w:p>
        </w:tc>
        <w:tc>
          <w:tcPr>
            <w:tcW w:w="450" w:type="dxa"/>
            <w:vMerge w:val="continue"/>
          </w:tcPr>
          <w:p>
            <w:pPr>
              <w:jc w:val="both"/>
              <w:rPr>
                <w:rFonts w:ascii="仿宋_GB2312" w:eastAsia="仿宋_GB2312" w:hAnsiTheme="minorHAnsi" w:cstheme="minorBidi"/>
                <w:bCs/>
                <w:kern w:val="2"/>
                <w:lang w:eastAsia="zh-CN"/>
              </w:rPr>
            </w:pPr>
          </w:p>
        </w:tc>
        <w:tc>
          <w:tcPr>
            <w:tcW w:w="435" w:type="dxa"/>
          </w:tcPr>
          <w:p>
            <w:pPr>
              <w:jc w:val="both"/>
              <w:rPr>
                <w:rFonts w:ascii="仿宋_GB2312" w:eastAsia="仿宋_GB2312" w:hAnsiTheme="minorHAnsi" w:cstheme="minorBidi"/>
                <w:bCs/>
                <w:kern w:val="2"/>
                <w:lang w:eastAsia="zh-CN"/>
              </w:rPr>
            </w:pPr>
            <w:r>
              <w:rPr>
                <w:rFonts w:hint="eastAsia" w:ascii="仿宋_GB2312" w:eastAsia="仿宋_GB2312" w:hAnsiTheme="minorHAnsi" w:cstheme="minorBidi"/>
                <w:bCs/>
                <w:kern w:val="2"/>
                <w:lang w:eastAsia="zh-CN"/>
              </w:rPr>
              <w:t>总投资额</w:t>
            </w:r>
          </w:p>
        </w:tc>
        <w:tc>
          <w:tcPr>
            <w:tcW w:w="738" w:type="dxa"/>
          </w:tcPr>
          <w:p>
            <w:pPr>
              <w:jc w:val="both"/>
              <w:rPr>
                <w:rFonts w:ascii="仿宋_GB2312" w:eastAsia="仿宋_GB2312" w:hAnsiTheme="minorHAnsi" w:cstheme="minorBidi"/>
                <w:bCs/>
                <w:kern w:val="2"/>
                <w:lang w:eastAsia="zh-CN"/>
              </w:rPr>
            </w:pPr>
            <w:r>
              <w:rPr>
                <w:rFonts w:hint="eastAsia" w:ascii="仿宋_GB2312" w:eastAsia="仿宋_GB2312" w:hAnsiTheme="minorHAnsi" w:cstheme="minorBidi"/>
                <w:bCs/>
                <w:kern w:val="2"/>
                <w:lang w:eastAsia="zh-CN"/>
              </w:rPr>
              <w:t>2024年1月至2026年12月投资额</w:t>
            </w:r>
          </w:p>
        </w:tc>
        <w:tc>
          <w:tcPr>
            <w:tcW w:w="912" w:type="dxa"/>
          </w:tcPr>
          <w:p>
            <w:pPr>
              <w:jc w:val="both"/>
              <w:rPr>
                <w:rFonts w:ascii="仿宋_GB2312" w:eastAsia="仿宋_GB2312" w:hAnsiTheme="minorHAnsi" w:cstheme="minorBidi"/>
                <w:bCs/>
                <w:kern w:val="2"/>
                <w:lang w:eastAsia="zh-CN"/>
              </w:rPr>
            </w:pPr>
            <w:r>
              <w:rPr>
                <w:rFonts w:hint="eastAsia" w:ascii="仿宋_GB2312" w:eastAsia="仿宋_GB2312" w:hAnsiTheme="minorHAnsi" w:cstheme="minorBidi"/>
                <w:bCs/>
                <w:kern w:val="2"/>
                <w:lang w:eastAsia="zh-CN"/>
              </w:rPr>
              <w:t>已完成的投资额</w:t>
            </w:r>
            <w:r>
              <w:rPr>
                <w:rFonts w:hint="eastAsia" w:ascii="仿宋_GB2312" w:eastAsia="仿宋_GB2312" w:hAnsiTheme="minorHAnsi" w:cstheme="minorBidi"/>
                <w:bCs/>
                <w:color w:val="auto"/>
                <w:kern w:val="2"/>
                <w:lang w:eastAsia="zh-CN"/>
              </w:rPr>
              <w:t>（截止到</w:t>
            </w:r>
            <w:r>
              <w:rPr>
                <w:rFonts w:hint="eastAsia" w:ascii="仿宋_GB2312" w:eastAsia="仿宋_GB2312" w:hAnsiTheme="minorHAnsi" w:cstheme="minorBidi"/>
                <w:bCs/>
                <w:color w:val="auto"/>
                <w:kern w:val="2"/>
                <w:lang w:eastAsia="zh-CN"/>
              </w:rPr>
              <w:t>2025年3月底</w:t>
            </w:r>
            <w:r>
              <w:rPr>
                <w:rFonts w:hint="eastAsia" w:ascii="仿宋_GB2312" w:eastAsia="仿宋_GB2312" w:hAnsiTheme="minorHAnsi" w:cstheme="minorBidi"/>
                <w:bCs/>
                <w:color w:val="auto"/>
                <w:kern w:val="2"/>
                <w:lang w:eastAsia="zh-CN"/>
              </w:rPr>
              <w:t>）</w:t>
            </w:r>
          </w:p>
        </w:tc>
        <w:tc>
          <w:tcPr>
            <w:tcW w:w="555" w:type="dxa"/>
            <w:vMerge w:val="continue"/>
          </w:tcPr>
          <w:p>
            <w:pPr>
              <w:jc w:val="both"/>
              <w:rPr>
                <w:rFonts w:ascii="仿宋_GB2312" w:eastAsia="仿宋_GB2312" w:hAnsiTheme="minorHAnsi" w:cstheme="minorBidi"/>
                <w:bCs/>
                <w:kern w:val="2"/>
                <w:lang w:eastAsia="zh-CN"/>
              </w:rPr>
            </w:pPr>
          </w:p>
        </w:tc>
        <w:tc>
          <w:tcPr>
            <w:tcW w:w="390" w:type="dxa"/>
            <w:vMerge w:val="continue"/>
          </w:tcPr>
          <w:p>
            <w:pPr>
              <w:jc w:val="both"/>
              <w:rPr>
                <w:rFonts w:ascii="仿宋_GB2312" w:eastAsia="仿宋_GB2312" w:hAnsiTheme="minorHAnsi" w:cstheme="minorBidi"/>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tcPr>
          <w:p>
            <w:pPr>
              <w:jc w:val="both"/>
              <w:rPr>
                <w:rFonts w:ascii="仿宋_GB2312" w:eastAsia="仿宋_GB2312" w:hAnsiTheme="minorHAnsi" w:cstheme="minorBidi"/>
                <w:bCs/>
                <w:kern w:val="2"/>
                <w:lang w:eastAsia="zh-CN"/>
              </w:rPr>
            </w:pPr>
            <w:r>
              <w:rPr>
                <w:rFonts w:ascii="仿宋_GB2312" w:eastAsia="仿宋_GB2312" w:hAnsiTheme="minorHAnsi" w:cstheme="minorBidi"/>
                <w:bCs/>
                <w:kern w:val="2"/>
                <w:lang w:eastAsia="zh-CN"/>
              </w:rPr>
              <w:t>1</w:t>
            </w:r>
          </w:p>
        </w:tc>
        <w:tc>
          <w:tcPr>
            <w:tcW w:w="473" w:type="dxa"/>
          </w:tcPr>
          <w:p>
            <w:pPr>
              <w:jc w:val="both"/>
              <w:rPr>
                <w:rFonts w:ascii="仿宋_GB2312" w:eastAsia="仿宋_GB2312" w:hAnsiTheme="minorHAnsi" w:cstheme="minorBidi"/>
                <w:bCs/>
                <w:kern w:val="2"/>
                <w:lang w:eastAsia="zh-CN"/>
              </w:rPr>
            </w:pPr>
          </w:p>
        </w:tc>
        <w:tc>
          <w:tcPr>
            <w:tcW w:w="474" w:type="dxa"/>
          </w:tcPr>
          <w:p>
            <w:pPr>
              <w:jc w:val="both"/>
              <w:rPr>
                <w:rFonts w:ascii="仿宋_GB2312" w:eastAsia="仿宋_GB2312" w:hAnsiTheme="minorHAnsi" w:cstheme="minorBidi"/>
                <w:bCs/>
                <w:kern w:val="2"/>
                <w:lang w:eastAsia="zh-CN"/>
              </w:rPr>
            </w:pPr>
          </w:p>
        </w:tc>
        <w:tc>
          <w:tcPr>
            <w:tcW w:w="474" w:type="dxa"/>
          </w:tcPr>
          <w:p>
            <w:pPr>
              <w:jc w:val="both"/>
              <w:rPr>
                <w:rFonts w:ascii="仿宋_GB2312" w:eastAsia="仿宋_GB2312" w:hAnsiTheme="minorHAnsi" w:cstheme="minorBidi"/>
                <w:bCs/>
                <w:kern w:val="2"/>
                <w:lang w:eastAsia="zh-CN"/>
              </w:rPr>
            </w:pPr>
          </w:p>
        </w:tc>
        <w:tc>
          <w:tcPr>
            <w:tcW w:w="728" w:type="dxa"/>
          </w:tcPr>
          <w:p>
            <w:pPr>
              <w:jc w:val="both"/>
              <w:rPr>
                <w:rFonts w:ascii="仿宋_GB2312" w:eastAsia="仿宋_GB2312" w:hAnsiTheme="minorHAnsi" w:cstheme="minorBidi"/>
                <w:bCs/>
                <w:kern w:val="2"/>
                <w:lang w:eastAsia="zh-CN"/>
              </w:rPr>
            </w:pPr>
          </w:p>
        </w:tc>
        <w:tc>
          <w:tcPr>
            <w:tcW w:w="814" w:type="dxa"/>
          </w:tcPr>
          <w:p>
            <w:pPr>
              <w:jc w:val="both"/>
              <w:rPr>
                <w:rFonts w:ascii="仿宋_GB2312" w:eastAsia="仿宋_GB2312" w:hAnsiTheme="minorHAnsi" w:cstheme="minorBidi"/>
                <w:bCs/>
                <w:kern w:val="2"/>
                <w:lang w:eastAsia="zh-CN"/>
              </w:rPr>
            </w:pPr>
          </w:p>
        </w:tc>
        <w:tc>
          <w:tcPr>
            <w:tcW w:w="915" w:type="dxa"/>
          </w:tcPr>
          <w:p>
            <w:pPr>
              <w:jc w:val="both"/>
              <w:rPr>
                <w:rFonts w:ascii="仿宋_GB2312" w:eastAsia="仿宋_GB2312" w:hAnsiTheme="minorHAnsi" w:cstheme="minorBidi"/>
                <w:bCs/>
                <w:kern w:val="2"/>
                <w:lang w:eastAsia="zh-CN"/>
              </w:rPr>
            </w:pPr>
          </w:p>
        </w:tc>
        <w:tc>
          <w:tcPr>
            <w:tcW w:w="795" w:type="dxa"/>
          </w:tcPr>
          <w:p>
            <w:pPr>
              <w:jc w:val="both"/>
              <w:rPr>
                <w:rFonts w:ascii="仿宋_GB2312" w:eastAsia="仿宋_GB2312" w:hAnsiTheme="minorHAnsi" w:cstheme="minorBidi"/>
                <w:bCs/>
                <w:kern w:val="2"/>
                <w:lang w:eastAsia="zh-CN"/>
              </w:rPr>
            </w:pPr>
          </w:p>
        </w:tc>
        <w:tc>
          <w:tcPr>
            <w:tcW w:w="450" w:type="dxa"/>
          </w:tcPr>
          <w:p>
            <w:pPr>
              <w:jc w:val="both"/>
              <w:rPr>
                <w:rFonts w:ascii="仿宋_GB2312" w:eastAsia="仿宋_GB2312" w:hAnsiTheme="minorHAnsi" w:cstheme="minorBidi"/>
                <w:bCs/>
                <w:kern w:val="2"/>
                <w:lang w:eastAsia="zh-CN"/>
              </w:rPr>
            </w:pPr>
          </w:p>
        </w:tc>
        <w:tc>
          <w:tcPr>
            <w:tcW w:w="435" w:type="dxa"/>
          </w:tcPr>
          <w:p>
            <w:pPr>
              <w:jc w:val="both"/>
              <w:rPr>
                <w:rFonts w:ascii="仿宋_GB2312" w:eastAsia="仿宋_GB2312" w:hAnsiTheme="minorHAnsi" w:cstheme="minorBidi"/>
                <w:bCs/>
                <w:kern w:val="2"/>
                <w:lang w:eastAsia="zh-CN"/>
              </w:rPr>
            </w:pPr>
          </w:p>
        </w:tc>
        <w:tc>
          <w:tcPr>
            <w:tcW w:w="738" w:type="dxa"/>
          </w:tcPr>
          <w:p>
            <w:pPr>
              <w:jc w:val="both"/>
              <w:rPr>
                <w:rFonts w:ascii="仿宋_GB2312" w:eastAsia="仿宋_GB2312" w:hAnsiTheme="minorHAnsi" w:cstheme="minorBidi"/>
                <w:bCs/>
                <w:kern w:val="2"/>
                <w:lang w:eastAsia="zh-CN"/>
              </w:rPr>
            </w:pPr>
          </w:p>
        </w:tc>
        <w:tc>
          <w:tcPr>
            <w:tcW w:w="912" w:type="dxa"/>
          </w:tcPr>
          <w:p>
            <w:pPr>
              <w:jc w:val="both"/>
              <w:rPr>
                <w:rFonts w:ascii="仿宋_GB2312" w:eastAsia="仿宋_GB2312" w:hAnsiTheme="minorHAnsi" w:cstheme="minorBidi"/>
                <w:bCs/>
                <w:kern w:val="2"/>
                <w:lang w:eastAsia="zh-CN"/>
              </w:rPr>
            </w:pPr>
          </w:p>
        </w:tc>
        <w:tc>
          <w:tcPr>
            <w:tcW w:w="555" w:type="dxa"/>
          </w:tcPr>
          <w:p>
            <w:pPr>
              <w:jc w:val="both"/>
              <w:rPr>
                <w:rFonts w:ascii="仿宋_GB2312" w:eastAsia="仿宋_GB2312" w:hAnsiTheme="minorHAnsi" w:cstheme="minorBidi"/>
                <w:bCs/>
                <w:kern w:val="2"/>
                <w:lang w:eastAsia="zh-CN"/>
              </w:rPr>
            </w:pPr>
          </w:p>
        </w:tc>
        <w:tc>
          <w:tcPr>
            <w:tcW w:w="390" w:type="dxa"/>
          </w:tcPr>
          <w:p>
            <w:pPr>
              <w:jc w:val="both"/>
              <w:rPr>
                <w:rFonts w:ascii="仿宋_GB2312" w:eastAsia="仿宋_GB2312" w:hAnsiTheme="minorHAnsi" w:cstheme="minorBidi"/>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tcPr>
          <w:p>
            <w:pPr>
              <w:jc w:val="both"/>
              <w:rPr>
                <w:rFonts w:ascii="仿宋_GB2312" w:eastAsia="仿宋_GB2312" w:hAnsiTheme="minorHAnsi" w:cstheme="minorBidi"/>
                <w:bCs/>
                <w:kern w:val="2"/>
                <w:lang w:eastAsia="zh-CN"/>
              </w:rPr>
            </w:pPr>
            <w:r>
              <w:rPr>
                <w:rFonts w:ascii="仿宋_GB2312" w:eastAsia="仿宋_GB2312" w:hAnsiTheme="minorHAnsi" w:cstheme="minorBidi"/>
                <w:bCs/>
                <w:kern w:val="2"/>
                <w:lang w:eastAsia="zh-CN"/>
              </w:rPr>
              <w:t>2</w:t>
            </w:r>
          </w:p>
        </w:tc>
        <w:tc>
          <w:tcPr>
            <w:tcW w:w="473" w:type="dxa"/>
          </w:tcPr>
          <w:p>
            <w:pPr>
              <w:jc w:val="both"/>
              <w:rPr>
                <w:rFonts w:ascii="仿宋_GB2312" w:eastAsia="仿宋_GB2312" w:hAnsiTheme="minorHAnsi" w:cstheme="minorBidi"/>
                <w:bCs/>
                <w:kern w:val="2"/>
                <w:lang w:eastAsia="zh-CN"/>
              </w:rPr>
            </w:pPr>
          </w:p>
        </w:tc>
        <w:tc>
          <w:tcPr>
            <w:tcW w:w="474" w:type="dxa"/>
          </w:tcPr>
          <w:p>
            <w:pPr>
              <w:jc w:val="both"/>
              <w:rPr>
                <w:rFonts w:ascii="仿宋_GB2312" w:eastAsia="仿宋_GB2312" w:hAnsiTheme="minorHAnsi" w:cstheme="minorBidi"/>
                <w:bCs/>
                <w:kern w:val="2"/>
                <w:lang w:eastAsia="zh-CN"/>
              </w:rPr>
            </w:pPr>
          </w:p>
        </w:tc>
        <w:tc>
          <w:tcPr>
            <w:tcW w:w="474" w:type="dxa"/>
          </w:tcPr>
          <w:p>
            <w:pPr>
              <w:jc w:val="both"/>
              <w:rPr>
                <w:rFonts w:ascii="仿宋_GB2312" w:eastAsia="仿宋_GB2312" w:hAnsiTheme="minorHAnsi" w:cstheme="minorBidi"/>
                <w:bCs/>
                <w:kern w:val="2"/>
                <w:lang w:eastAsia="zh-CN"/>
              </w:rPr>
            </w:pPr>
          </w:p>
        </w:tc>
        <w:tc>
          <w:tcPr>
            <w:tcW w:w="728" w:type="dxa"/>
          </w:tcPr>
          <w:p>
            <w:pPr>
              <w:jc w:val="both"/>
              <w:rPr>
                <w:rFonts w:ascii="仿宋_GB2312" w:eastAsia="仿宋_GB2312" w:hAnsiTheme="minorHAnsi" w:cstheme="minorBidi"/>
                <w:bCs/>
                <w:kern w:val="2"/>
                <w:lang w:eastAsia="zh-CN"/>
              </w:rPr>
            </w:pPr>
          </w:p>
        </w:tc>
        <w:tc>
          <w:tcPr>
            <w:tcW w:w="814" w:type="dxa"/>
          </w:tcPr>
          <w:p>
            <w:pPr>
              <w:jc w:val="both"/>
              <w:rPr>
                <w:rFonts w:ascii="仿宋_GB2312" w:eastAsia="仿宋_GB2312" w:hAnsiTheme="minorHAnsi" w:cstheme="minorBidi"/>
                <w:bCs/>
                <w:kern w:val="2"/>
                <w:lang w:eastAsia="zh-CN"/>
              </w:rPr>
            </w:pPr>
          </w:p>
        </w:tc>
        <w:tc>
          <w:tcPr>
            <w:tcW w:w="915" w:type="dxa"/>
          </w:tcPr>
          <w:p>
            <w:pPr>
              <w:jc w:val="both"/>
              <w:rPr>
                <w:rFonts w:ascii="仿宋_GB2312" w:eastAsia="仿宋_GB2312" w:hAnsiTheme="minorHAnsi" w:cstheme="minorBidi"/>
                <w:bCs/>
                <w:kern w:val="2"/>
                <w:lang w:eastAsia="zh-CN"/>
              </w:rPr>
            </w:pPr>
          </w:p>
        </w:tc>
        <w:tc>
          <w:tcPr>
            <w:tcW w:w="795" w:type="dxa"/>
          </w:tcPr>
          <w:p>
            <w:pPr>
              <w:jc w:val="both"/>
              <w:rPr>
                <w:rFonts w:ascii="仿宋_GB2312" w:eastAsia="仿宋_GB2312" w:hAnsiTheme="minorHAnsi" w:cstheme="minorBidi"/>
                <w:bCs/>
                <w:kern w:val="2"/>
                <w:lang w:eastAsia="zh-CN"/>
              </w:rPr>
            </w:pPr>
          </w:p>
        </w:tc>
        <w:tc>
          <w:tcPr>
            <w:tcW w:w="450" w:type="dxa"/>
          </w:tcPr>
          <w:p>
            <w:pPr>
              <w:jc w:val="both"/>
              <w:rPr>
                <w:rFonts w:ascii="仿宋_GB2312" w:eastAsia="仿宋_GB2312" w:hAnsiTheme="minorHAnsi" w:cstheme="minorBidi"/>
                <w:bCs/>
                <w:kern w:val="2"/>
                <w:lang w:eastAsia="zh-CN"/>
              </w:rPr>
            </w:pPr>
          </w:p>
        </w:tc>
        <w:tc>
          <w:tcPr>
            <w:tcW w:w="435" w:type="dxa"/>
          </w:tcPr>
          <w:p>
            <w:pPr>
              <w:jc w:val="both"/>
              <w:rPr>
                <w:rFonts w:ascii="仿宋_GB2312" w:eastAsia="仿宋_GB2312" w:hAnsiTheme="minorHAnsi" w:cstheme="minorBidi"/>
                <w:bCs/>
                <w:kern w:val="2"/>
                <w:lang w:eastAsia="zh-CN"/>
              </w:rPr>
            </w:pPr>
          </w:p>
        </w:tc>
        <w:tc>
          <w:tcPr>
            <w:tcW w:w="738" w:type="dxa"/>
          </w:tcPr>
          <w:p>
            <w:pPr>
              <w:jc w:val="both"/>
              <w:rPr>
                <w:rFonts w:ascii="仿宋_GB2312" w:eastAsia="仿宋_GB2312" w:hAnsiTheme="minorHAnsi" w:cstheme="minorBidi"/>
                <w:bCs/>
                <w:kern w:val="2"/>
                <w:lang w:eastAsia="zh-CN"/>
              </w:rPr>
            </w:pPr>
          </w:p>
        </w:tc>
        <w:tc>
          <w:tcPr>
            <w:tcW w:w="912" w:type="dxa"/>
          </w:tcPr>
          <w:p>
            <w:pPr>
              <w:jc w:val="both"/>
              <w:rPr>
                <w:rFonts w:ascii="仿宋_GB2312" w:eastAsia="仿宋_GB2312" w:hAnsiTheme="minorHAnsi" w:cstheme="minorBidi"/>
                <w:bCs/>
                <w:kern w:val="2"/>
                <w:lang w:eastAsia="zh-CN"/>
              </w:rPr>
            </w:pPr>
          </w:p>
        </w:tc>
        <w:tc>
          <w:tcPr>
            <w:tcW w:w="555" w:type="dxa"/>
          </w:tcPr>
          <w:p>
            <w:pPr>
              <w:jc w:val="both"/>
              <w:rPr>
                <w:rFonts w:ascii="仿宋_GB2312" w:eastAsia="仿宋_GB2312" w:hAnsiTheme="minorHAnsi" w:cstheme="minorBidi"/>
                <w:bCs/>
                <w:kern w:val="2"/>
                <w:lang w:eastAsia="zh-CN"/>
              </w:rPr>
            </w:pPr>
          </w:p>
        </w:tc>
        <w:tc>
          <w:tcPr>
            <w:tcW w:w="390" w:type="dxa"/>
          </w:tcPr>
          <w:p>
            <w:pPr>
              <w:jc w:val="both"/>
              <w:rPr>
                <w:rFonts w:ascii="仿宋_GB2312" w:eastAsia="仿宋_GB2312" w:hAnsiTheme="minorHAnsi" w:cstheme="minorBidi"/>
                <w:bCs/>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tcPr>
          <w:p>
            <w:pPr>
              <w:jc w:val="both"/>
              <w:rPr>
                <w:rFonts w:ascii="仿宋_GB2312" w:eastAsia="仿宋_GB2312" w:hAnsiTheme="minorHAnsi" w:cstheme="minorBidi"/>
                <w:bCs/>
                <w:kern w:val="2"/>
                <w:sz w:val="24"/>
                <w:szCs w:val="24"/>
                <w:lang w:eastAsia="zh-CN"/>
              </w:rPr>
            </w:pPr>
            <w:r>
              <w:rPr>
                <w:rFonts w:ascii="仿宋_GB2312" w:eastAsia="仿宋_GB2312" w:hAnsiTheme="minorHAnsi" w:cstheme="minorBidi"/>
                <w:bCs/>
                <w:kern w:val="2"/>
                <w:sz w:val="24"/>
                <w:szCs w:val="24"/>
                <w:lang w:eastAsia="zh-CN"/>
              </w:rPr>
              <w:t>3</w:t>
            </w:r>
          </w:p>
        </w:tc>
        <w:tc>
          <w:tcPr>
            <w:tcW w:w="473" w:type="dxa"/>
          </w:tcPr>
          <w:p>
            <w:pPr>
              <w:jc w:val="both"/>
              <w:rPr>
                <w:rFonts w:ascii="仿宋_GB2312" w:eastAsia="仿宋_GB2312" w:hAnsiTheme="minorHAnsi" w:cstheme="minorBidi"/>
                <w:bCs/>
                <w:kern w:val="2"/>
                <w:sz w:val="24"/>
                <w:szCs w:val="24"/>
                <w:lang w:eastAsia="zh-CN"/>
              </w:rPr>
            </w:pPr>
          </w:p>
        </w:tc>
        <w:tc>
          <w:tcPr>
            <w:tcW w:w="474" w:type="dxa"/>
          </w:tcPr>
          <w:p>
            <w:pPr>
              <w:jc w:val="both"/>
              <w:rPr>
                <w:rFonts w:ascii="仿宋_GB2312" w:eastAsia="仿宋_GB2312" w:hAnsiTheme="minorHAnsi" w:cstheme="minorBidi"/>
                <w:bCs/>
                <w:kern w:val="2"/>
                <w:sz w:val="24"/>
                <w:szCs w:val="24"/>
                <w:lang w:eastAsia="zh-CN"/>
              </w:rPr>
            </w:pPr>
          </w:p>
        </w:tc>
        <w:tc>
          <w:tcPr>
            <w:tcW w:w="474" w:type="dxa"/>
          </w:tcPr>
          <w:p>
            <w:pPr>
              <w:jc w:val="both"/>
              <w:rPr>
                <w:rFonts w:ascii="仿宋_GB2312" w:eastAsia="仿宋_GB2312" w:hAnsiTheme="minorHAnsi" w:cstheme="minorBidi"/>
                <w:bCs/>
                <w:kern w:val="2"/>
                <w:sz w:val="24"/>
                <w:szCs w:val="24"/>
                <w:lang w:eastAsia="zh-CN"/>
              </w:rPr>
            </w:pPr>
          </w:p>
        </w:tc>
        <w:tc>
          <w:tcPr>
            <w:tcW w:w="728" w:type="dxa"/>
          </w:tcPr>
          <w:p>
            <w:pPr>
              <w:jc w:val="both"/>
              <w:rPr>
                <w:rFonts w:ascii="仿宋_GB2312" w:eastAsia="仿宋_GB2312" w:hAnsiTheme="minorHAnsi" w:cstheme="minorBidi"/>
                <w:bCs/>
                <w:kern w:val="2"/>
                <w:sz w:val="24"/>
                <w:szCs w:val="24"/>
                <w:lang w:eastAsia="zh-CN"/>
              </w:rPr>
            </w:pPr>
          </w:p>
        </w:tc>
        <w:tc>
          <w:tcPr>
            <w:tcW w:w="814" w:type="dxa"/>
          </w:tcPr>
          <w:p>
            <w:pPr>
              <w:jc w:val="both"/>
              <w:rPr>
                <w:rFonts w:ascii="仿宋_GB2312" w:eastAsia="仿宋_GB2312" w:hAnsiTheme="minorHAnsi" w:cstheme="minorBidi"/>
                <w:bCs/>
                <w:kern w:val="2"/>
                <w:sz w:val="24"/>
                <w:szCs w:val="24"/>
                <w:lang w:eastAsia="zh-CN"/>
              </w:rPr>
            </w:pPr>
          </w:p>
        </w:tc>
        <w:tc>
          <w:tcPr>
            <w:tcW w:w="915" w:type="dxa"/>
          </w:tcPr>
          <w:p>
            <w:pPr>
              <w:jc w:val="both"/>
              <w:rPr>
                <w:rFonts w:ascii="仿宋_GB2312" w:eastAsia="仿宋_GB2312" w:hAnsiTheme="minorHAnsi" w:cstheme="minorBidi"/>
                <w:bCs/>
                <w:kern w:val="2"/>
                <w:sz w:val="24"/>
                <w:szCs w:val="24"/>
                <w:lang w:eastAsia="zh-CN"/>
              </w:rPr>
            </w:pPr>
          </w:p>
        </w:tc>
        <w:tc>
          <w:tcPr>
            <w:tcW w:w="795" w:type="dxa"/>
          </w:tcPr>
          <w:p>
            <w:pPr>
              <w:jc w:val="both"/>
              <w:rPr>
                <w:rFonts w:ascii="仿宋_GB2312" w:eastAsia="仿宋_GB2312" w:hAnsiTheme="minorHAnsi" w:cstheme="minorBidi"/>
                <w:bCs/>
                <w:kern w:val="2"/>
                <w:sz w:val="24"/>
                <w:szCs w:val="24"/>
                <w:lang w:eastAsia="zh-CN"/>
              </w:rPr>
            </w:pPr>
          </w:p>
        </w:tc>
        <w:tc>
          <w:tcPr>
            <w:tcW w:w="450" w:type="dxa"/>
          </w:tcPr>
          <w:p>
            <w:pPr>
              <w:jc w:val="both"/>
              <w:rPr>
                <w:rFonts w:ascii="仿宋_GB2312" w:eastAsia="仿宋_GB2312" w:hAnsiTheme="minorHAnsi" w:cstheme="minorBidi"/>
                <w:bCs/>
                <w:kern w:val="2"/>
                <w:sz w:val="24"/>
                <w:szCs w:val="24"/>
                <w:lang w:eastAsia="zh-CN"/>
              </w:rPr>
            </w:pPr>
          </w:p>
        </w:tc>
        <w:tc>
          <w:tcPr>
            <w:tcW w:w="435" w:type="dxa"/>
          </w:tcPr>
          <w:p>
            <w:pPr>
              <w:jc w:val="both"/>
              <w:rPr>
                <w:rFonts w:ascii="仿宋_GB2312" w:eastAsia="仿宋_GB2312" w:hAnsiTheme="minorHAnsi" w:cstheme="minorBidi"/>
                <w:bCs/>
                <w:kern w:val="2"/>
                <w:sz w:val="24"/>
                <w:szCs w:val="24"/>
                <w:lang w:eastAsia="zh-CN"/>
              </w:rPr>
            </w:pPr>
          </w:p>
        </w:tc>
        <w:tc>
          <w:tcPr>
            <w:tcW w:w="738" w:type="dxa"/>
          </w:tcPr>
          <w:p>
            <w:pPr>
              <w:jc w:val="both"/>
              <w:rPr>
                <w:rFonts w:ascii="仿宋_GB2312" w:eastAsia="仿宋_GB2312" w:hAnsiTheme="minorHAnsi" w:cstheme="minorBidi"/>
                <w:bCs/>
                <w:kern w:val="2"/>
                <w:sz w:val="24"/>
                <w:szCs w:val="24"/>
                <w:lang w:eastAsia="zh-CN"/>
              </w:rPr>
            </w:pPr>
          </w:p>
        </w:tc>
        <w:tc>
          <w:tcPr>
            <w:tcW w:w="912" w:type="dxa"/>
          </w:tcPr>
          <w:p>
            <w:pPr>
              <w:jc w:val="both"/>
              <w:rPr>
                <w:rFonts w:ascii="仿宋_GB2312" w:eastAsia="仿宋_GB2312" w:hAnsiTheme="minorHAnsi" w:cstheme="minorBidi"/>
                <w:bCs/>
                <w:kern w:val="2"/>
                <w:sz w:val="24"/>
                <w:szCs w:val="24"/>
                <w:lang w:eastAsia="zh-CN"/>
              </w:rPr>
            </w:pPr>
          </w:p>
        </w:tc>
        <w:tc>
          <w:tcPr>
            <w:tcW w:w="555" w:type="dxa"/>
          </w:tcPr>
          <w:p>
            <w:pPr>
              <w:jc w:val="both"/>
              <w:rPr>
                <w:rFonts w:ascii="仿宋_GB2312" w:eastAsia="仿宋_GB2312" w:hAnsiTheme="minorHAnsi" w:cstheme="minorBidi"/>
                <w:bCs/>
                <w:kern w:val="2"/>
                <w:sz w:val="24"/>
                <w:szCs w:val="24"/>
                <w:lang w:eastAsia="zh-CN"/>
              </w:rPr>
            </w:pPr>
          </w:p>
        </w:tc>
        <w:tc>
          <w:tcPr>
            <w:tcW w:w="390" w:type="dxa"/>
          </w:tcPr>
          <w:p>
            <w:pPr>
              <w:jc w:val="both"/>
              <w:rPr>
                <w:rFonts w:ascii="仿宋_GB2312" w:eastAsia="仿宋_GB2312" w:hAnsiTheme="minorHAnsi" w:cstheme="minorBidi"/>
                <w:bCs/>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tcPr>
          <w:p>
            <w:pPr>
              <w:jc w:val="both"/>
              <w:rPr>
                <w:rFonts w:ascii="仿宋_GB2312" w:eastAsia="仿宋_GB2312" w:hAnsiTheme="minorHAnsi" w:cstheme="minorBidi"/>
                <w:bCs/>
                <w:kern w:val="2"/>
                <w:sz w:val="24"/>
                <w:szCs w:val="24"/>
                <w:lang w:eastAsia="zh-CN"/>
              </w:rPr>
            </w:pPr>
            <w:r>
              <w:rPr>
                <w:rFonts w:ascii="仿宋_GB2312" w:eastAsia="仿宋_GB2312" w:hAnsiTheme="minorHAnsi" w:cstheme="minorBidi"/>
                <w:bCs/>
                <w:kern w:val="2"/>
                <w:sz w:val="24"/>
                <w:szCs w:val="24"/>
                <w:lang w:eastAsia="zh-CN"/>
              </w:rPr>
              <w:t>4</w:t>
            </w:r>
          </w:p>
        </w:tc>
        <w:tc>
          <w:tcPr>
            <w:tcW w:w="473" w:type="dxa"/>
          </w:tcPr>
          <w:p>
            <w:pPr>
              <w:jc w:val="both"/>
              <w:rPr>
                <w:rFonts w:ascii="仿宋_GB2312" w:eastAsia="仿宋_GB2312" w:hAnsiTheme="minorHAnsi" w:cstheme="minorBidi"/>
                <w:bCs/>
                <w:kern w:val="2"/>
                <w:sz w:val="24"/>
                <w:szCs w:val="24"/>
                <w:lang w:eastAsia="zh-CN"/>
              </w:rPr>
            </w:pPr>
          </w:p>
        </w:tc>
        <w:tc>
          <w:tcPr>
            <w:tcW w:w="474" w:type="dxa"/>
          </w:tcPr>
          <w:p>
            <w:pPr>
              <w:jc w:val="both"/>
              <w:rPr>
                <w:rFonts w:ascii="仿宋_GB2312" w:eastAsia="仿宋_GB2312" w:hAnsiTheme="minorHAnsi" w:cstheme="minorBidi"/>
                <w:bCs/>
                <w:kern w:val="2"/>
                <w:sz w:val="24"/>
                <w:szCs w:val="24"/>
                <w:lang w:eastAsia="zh-CN"/>
              </w:rPr>
            </w:pPr>
          </w:p>
        </w:tc>
        <w:tc>
          <w:tcPr>
            <w:tcW w:w="474" w:type="dxa"/>
          </w:tcPr>
          <w:p>
            <w:pPr>
              <w:jc w:val="both"/>
              <w:rPr>
                <w:rFonts w:ascii="仿宋_GB2312" w:eastAsia="仿宋_GB2312" w:hAnsiTheme="minorHAnsi" w:cstheme="minorBidi"/>
                <w:bCs/>
                <w:kern w:val="2"/>
                <w:sz w:val="24"/>
                <w:szCs w:val="24"/>
                <w:lang w:eastAsia="zh-CN"/>
              </w:rPr>
            </w:pPr>
          </w:p>
        </w:tc>
        <w:tc>
          <w:tcPr>
            <w:tcW w:w="728" w:type="dxa"/>
          </w:tcPr>
          <w:p>
            <w:pPr>
              <w:jc w:val="both"/>
              <w:rPr>
                <w:rFonts w:ascii="仿宋_GB2312" w:eastAsia="仿宋_GB2312" w:hAnsiTheme="minorHAnsi" w:cstheme="minorBidi"/>
                <w:bCs/>
                <w:kern w:val="2"/>
                <w:sz w:val="24"/>
                <w:szCs w:val="24"/>
                <w:lang w:eastAsia="zh-CN"/>
              </w:rPr>
            </w:pPr>
          </w:p>
        </w:tc>
        <w:tc>
          <w:tcPr>
            <w:tcW w:w="814" w:type="dxa"/>
          </w:tcPr>
          <w:p>
            <w:pPr>
              <w:jc w:val="both"/>
              <w:rPr>
                <w:rFonts w:ascii="仿宋_GB2312" w:eastAsia="仿宋_GB2312" w:hAnsiTheme="minorHAnsi" w:cstheme="minorBidi"/>
                <w:bCs/>
                <w:kern w:val="2"/>
                <w:sz w:val="24"/>
                <w:szCs w:val="24"/>
                <w:lang w:eastAsia="zh-CN"/>
              </w:rPr>
            </w:pPr>
          </w:p>
        </w:tc>
        <w:tc>
          <w:tcPr>
            <w:tcW w:w="915" w:type="dxa"/>
          </w:tcPr>
          <w:p>
            <w:pPr>
              <w:jc w:val="both"/>
              <w:rPr>
                <w:rFonts w:ascii="仿宋_GB2312" w:eastAsia="仿宋_GB2312" w:hAnsiTheme="minorHAnsi" w:cstheme="minorBidi"/>
                <w:bCs/>
                <w:kern w:val="2"/>
                <w:sz w:val="24"/>
                <w:szCs w:val="24"/>
                <w:lang w:eastAsia="zh-CN"/>
              </w:rPr>
            </w:pPr>
          </w:p>
        </w:tc>
        <w:tc>
          <w:tcPr>
            <w:tcW w:w="795" w:type="dxa"/>
          </w:tcPr>
          <w:p>
            <w:pPr>
              <w:jc w:val="both"/>
              <w:rPr>
                <w:rFonts w:ascii="仿宋_GB2312" w:eastAsia="仿宋_GB2312" w:hAnsiTheme="minorHAnsi" w:cstheme="minorBidi"/>
                <w:bCs/>
                <w:kern w:val="2"/>
                <w:sz w:val="24"/>
                <w:szCs w:val="24"/>
                <w:lang w:eastAsia="zh-CN"/>
              </w:rPr>
            </w:pPr>
          </w:p>
        </w:tc>
        <w:tc>
          <w:tcPr>
            <w:tcW w:w="450" w:type="dxa"/>
          </w:tcPr>
          <w:p>
            <w:pPr>
              <w:jc w:val="both"/>
              <w:rPr>
                <w:rFonts w:ascii="仿宋_GB2312" w:eastAsia="仿宋_GB2312" w:hAnsiTheme="minorHAnsi" w:cstheme="minorBidi"/>
                <w:bCs/>
                <w:kern w:val="2"/>
                <w:sz w:val="24"/>
                <w:szCs w:val="24"/>
                <w:lang w:eastAsia="zh-CN"/>
              </w:rPr>
            </w:pPr>
          </w:p>
        </w:tc>
        <w:tc>
          <w:tcPr>
            <w:tcW w:w="435" w:type="dxa"/>
          </w:tcPr>
          <w:p>
            <w:pPr>
              <w:jc w:val="both"/>
              <w:rPr>
                <w:rFonts w:ascii="仿宋_GB2312" w:eastAsia="仿宋_GB2312" w:hAnsiTheme="minorHAnsi" w:cstheme="minorBidi"/>
                <w:bCs/>
                <w:kern w:val="2"/>
                <w:sz w:val="24"/>
                <w:szCs w:val="24"/>
                <w:lang w:eastAsia="zh-CN"/>
              </w:rPr>
            </w:pPr>
          </w:p>
        </w:tc>
        <w:tc>
          <w:tcPr>
            <w:tcW w:w="738" w:type="dxa"/>
          </w:tcPr>
          <w:p>
            <w:pPr>
              <w:jc w:val="both"/>
              <w:rPr>
                <w:rFonts w:ascii="仿宋_GB2312" w:eastAsia="仿宋_GB2312" w:hAnsiTheme="minorHAnsi" w:cstheme="minorBidi"/>
                <w:bCs/>
                <w:kern w:val="2"/>
                <w:sz w:val="24"/>
                <w:szCs w:val="24"/>
                <w:lang w:eastAsia="zh-CN"/>
              </w:rPr>
            </w:pPr>
          </w:p>
        </w:tc>
        <w:tc>
          <w:tcPr>
            <w:tcW w:w="912" w:type="dxa"/>
          </w:tcPr>
          <w:p>
            <w:pPr>
              <w:jc w:val="both"/>
              <w:rPr>
                <w:rFonts w:ascii="仿宋_GB2312" w:eastAsia="仿宋_GB2312" w:hAnsiTheme="minorHAnsi" w:cstheme="minorBidi"/>
                <w:bCs/>
                <w:kern w:val="2"/>
                <w:sz w:val="24"/>
                <w:szCs w:val="24"/>
                <w:lang w:eastAsia="zh-CN"/>
              </w:rPr>
            </w:pPr>
          </w:p>
        </w:tc>
        <w:tc>
          <w:tcPr>
            <w:tcW w:w="555" w:type="dxa"/>
          </w:tcPr>
          <w:p>
            <w:pPr>
              <w:jc w:val="both"/>
              <w:rPr>
                <w:rFonts w:ascii="仿宋_GB2312" w:eastAsia="仿宋_GB2312" w:hAnsiTheme="minorHAnsi" w:cstheme="minorBidi"/>
                <w:bCs/>
                <w:kern w:val="2"/>
                <w:sz w:val="24"/>
                <w:szCs w:val="24"/>
                <w:lang w:eastAsia="zh-CN"/>
              </w:rPr>
            </w:pPr>
          </w:p>
        </w:tc>
        <w:tc>
          <w:tcPr>
            <w:tcW w:w="390" w:type="dxa"/>
          </w:tcPr>
          <w:p>
            <w:pPr>
              <w:jc w:val="both"/>
              <w:rPr>
                <w:rFonts w:ascii="仿宋_GB2312" w:eastAsia="仿宋_GB2312" w:hAnsiTheme="minorHAnsi" w:cstheme="minorBidi"/>
                <w:bCs/>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tcPr>
          <w:p>
            <w:pPr>
              <w:jc w:val="both"/>
              <w:rPr>
                <w:rFonts w:ascii="仿宋_GB2312" w:eastAsia="仿宋_GB2312" w:hAnsiTheme="minorHAnsi" w:cstheme="minorBidi"/>
                <w:bCs/>
                <w:kern w:val="2"/>
                <w:sz w:val="24"/>
                <w:szCs w:val="24"/>
                <w:lang w:eastAsia="zh-CN"/>
              </w:rPr>
            </w:pPr>
            <w:r>
              <w:rPr>
                <w:rFonts w:ascii="仿宋_GB2312" w:eastAsia="仿宋_GB2312" w:hAnsiTheme="minorHAnsi" w:cstheme="minorBidi"/>
                <w:bCs/>
                <w:kern w:val="2"/>
                <w:sz w:val="24"/>
                <w:szCs w:val="24"/>
                <w:lang w:eastAsia="zh-CN"/>
              </w:rPr>
              <w:t>5</w:t>
            </w:r>
          </w:p>
        </w:tc>
        <w:tc>
          <w:tcPr>
            <w:tcW w:w="473" w:type="dxa"/>
          </w:tcPr>
          <w:p>
            <w:pPr>
              <w:jc w:val="both"/>
              <w:rPr>
                <w:rFonts w:ascii="仿宋_GB2312" w:eastAsia="仿宋_GB2312" w:hAnsiTheme="minorHAnsi" w:cstheme="minorBidi"/>
                <w:bCs/>
                <w:kern w:val="2"/>
                <w:sz w:val="24"/>
                <w:szCs w:val="24"/>
                <w:lang w:eastAsia="zh-CN"/>
              </w:rPr>
            </w:pPr>
          </w:p>
        </w:tc>
        <w:tc>
          <w:tcPr>
            <w:tcW w:w="474" w:type="dxa"/>
          </w:tcPr>
          <w:p>
            <w:pPr>
              <w:jc w:val="both"/>
              <w:rPr>
                <w:rFonts w:ascii="仿宋_GB2312" w:eastAsia="仿宋_GB2312" w:hAnsiTheme="minorHAnsi" w:cstheme="minorBidi"/>
                <w:bCs/>
                <w:kern w:val="2"/>
                <w:sz w:val="24"/>
                <w:szCs w:val="24"/>
                <w:lang w:eastAsia="zh-CN"/>
              </w:rPr>
            </w:pPr>
          </w:p>
        </w:tc>
        <w:tc>
          <w:tcPr>
            <w:tcW w:w="474" w:type="dxa"/>
          </w:tcPr>
          <w:p>
            <w:pPr>
              <w:jc w:val="both"/>
              <w:rPr>
                <w:rFonts w:ascii="仿宋_GB2312" w:eastAsia="仿宋_GB2312" w:hAnsiTheme="minorHAnsi" w:cstheme="minorBidi"/>
                <w:bCs/>
                <w:kern w:val="2"/>
                <w:sz w:val="24"/>
                <w:szCs w:val="24"/>
                <w:lang w:eastAsia="zh-CN"/>
              </w:rPr>
            </w:pPr>
          </w:p>
        </w:tc>
        <w:tc>
          <w:tcPr>
            <w:tcW w:w="728" w:type="dxa"/>
          </w:tcPr>
          <w:p>
            <w:pPr>
              <w:jc w:val="both"/>
              <w:rPr>
                <w:rFonts w:ascii="仿宋_GB2312" w:eastAsia="仿宋_GB2312" w:hAnsiTheme="minorHAnsi" w:cstheme="minorBidi"/>
                <w:bCs/>
                <w:kern w:val="2"/>
                <w:sz w:val="24"/>
                <w:szCs w:val="24"/>
                <w:lang w:eastAsia="zh-CN"/>
              </w:rPr>
            </w:pPr>
          </w:p>
        </w:tc>
        <w:tc>
          <w:tcPr>
            <w:tcW w:w="814" w:type="dxa"/>
          </w:tcPr>
          <w:p>
            <w:pPr>
              <w:jc w:val="both"/>
              <w:rPr>
                <w:rFonts w:ascii="仿宋_GB2312" w:eastAsia="仿宋_GB2312" w:hAnsiTheme="minorHAnsi" w:cstheme="minorBidi"/>
                <w:bCs/>
                <w:kern w:val="2"/>
                <w:sz w:val="24"/>
                <w:szCs w:val="24"/>
                <w:lang w:eastAsia="zh-CN"/>
              </w:rPr>
            </w:pPr>
          </w:p>
        </w:tc>
        <w:tc>
          <w:tcPr>
            <w:tcW w:w="915" w:type="dxa"/>
          </w:tcPr>
          <w:p>
            <w:pPr>
              <w:jc w:val="both"/>
              <w:rPr>
                <w:rFonts w:ascii="仿宋_GB2312" w:eastAsia="仿宋_GB2312" w:hAnsiTheme="minorHAnsi" w:cstheme="minorBidi"/>
                <w:bCs/>
                <w:kern w:val="2"/>
                <w:sz w:val="24"/>
                <w:szCs w:val="24"/>
                <w:lang w:eastAsia="zh-CN"/>
              </w:rPr>
            </w:pPr>
          </w:p>
        </w:tc>
        <w:tc>
          <w:tcPr>
            <w:tcW w:w="795" w:type="dxa"/>
          </w:tcPr>
          <w:p>
            <w:pPr>
              <w:jc w:val="both"/>
              <w:rPr>
                <w:rFonts w:ascii="仿宋_GB2312" w:eastAsia="仿宋_GB2312" w:hAnsiTheme="minorHAnsi" w:cstheme="minorBidi"/>
                <w:bCs/>
                <w:kern w:val="2"/>
                <w:sz w:val="24"/>
                <w:szCs w:val="24"/>
                <w:lang w:eastAsia="zh-CN"/>
              </w:rPr>
            </w:pPr>
          </w:p>
        </w:tc>
        <w:tc>
          <w:tcPr>
            <w:tcW w:w="450" w:type="dxa"/>
          </w:tcPr>
          <w:p>
            <w:pPr>
              <w:jc w:val="both"/>
              <w:rPr>
                <w:rFonts w:ascii="仿宋_GB2312" w:eastAsia="仿宋_GB2312" w:hAnsiTheme="minorHAnsi" w:cstheme="minorBidi"/>
                <w:bCs/>
                <w:kern w:val="2"/>
                <w:sz w:val="24"/>
                <w:szCs w:val="24"/>
                <w:lang w:eastAsia="zh-CN"/>
              </w:rPr>
            </w:pPr>
          </w:p>
        </w:tc>
        <w:tc>
          <w:tcPr>
            <w:tcW w:w="435" w:type="dxa"/>
          </w:tcPr>
          <w:p>
            <w:pPr>
              <w:jc w:val="both"/>
              <w:rPr>
                <w:rFonts w:ascii="仿宋_GB2312" w:eastAsia="仿宋_GB2312" w:hAnsiTheme="minorHAnsi" w:cstheme="minorBidi"/>
                <w:bCs/>
                <w:kern w:val="2"/>
                <w:sz w:val="24"/>
                <w:szCs w:val="24"/>
                <w:lang w:eastAsia="zh-CN"/>
              </w:rPr>
            </w:pPr>
          </w:p>
        </w:tc>
        <w:tc>
          <w:tcPr>
            <w:tcW w:w="738" w:type="dxa"/>
          </w:tcPr>
          <w:p>
            <w:pPr>
              <w:jc w:val="both"/>
              <w:rPr>
                <w:rFonts w:ascii="仿宋_GB2312" w:eastAsia="仿宋_GB2312" w:hAnsiTheme="minorHAnsi" w:cstheme="minorBidi"/>
                <w:bCs/>
                <w:kern w:val="2"/>
                <w:sz w:val="24"/>
                <w:szCs w:val="24"/>
                <w:lang w:eastAsia="zh-CN"/>
              </w:rPr>
            </w:pPr>
          </w:p>
        </w:tc>
        <w:tc>
          <w:tcPr>
            <w:tcW w:w="912" w:type="dxa"/>
          </w:tcPr>
          <w:p>
            <w:pPr>
              <w:jc w:val="both"/>
              <w:rPr>
                <w:rFonts w:ascii="仿宋_GB2312" w:eastAsia="仿宋_GB2312" w:hAnsiTheme="minorHAnsi" w:cstheme="minorBidi"/>
                <w:bCs/>
                <w:kern w:val="2"/>
                <w:sz w:val="24"/>
                <w:szCs w:val="24"/>
                <w:lang w:eastAsia="zh-CN"/>
              </w:rPr>
            </w:pPr>
          </w:p>
        </w:tc>
        <w:tc>
          <w:tcPr>
            <w:tcW w:w="555" w:type="dxa"/>
          </w:tcPr>
          <w:p>
            <w:pPr>
              <w:jc w:val="both"/>
              <w:rPr>
                <w:rFonts w:ascii="仿宋_GB2312" w:eastAsia="仿宋_GB2312" w:hAnsiTheme="minorHAnsi" w:cstheme="minorBidi"/>
                <w:bCs/>
                <w:kern w:val="2"/>
                <w:sz w:val="24"/>
                <w:szCs w:val="24"/>
                <w:lang w:eastAsia="zh-CN"/>
              </w:rPr>
            </w:pPr>
          </w:p>
        </w:tc>
        <w:tc>
          <w:tcPr>
            <w:tcW w:w="390" w:type="dxa"/>
          </w:tcPr>
          <w:p>
            <w:pPr>
              <w:jc w:val="both"/>
              <w:rPr>
                <w:rFonts w:ascii="仿宋_GB2312" w:eastAsia="仿宋_GB2312" w:hAnsiTheme="minorHAnsi" w:cstheme="minorBidi"/>
                <w:bCs/>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tcPr>
          <w:p>
            <w:pPr>
              <w:jc w:val="both"/>
              <w:rPr>
                <w:rFonts w:ascii="仿宋_GB2312" w:eastAsia="仿宋_GB2312" w:hAnsiTheme="minorHAnsi" w:cstheme="minorBidi"/>
                <w:bCs/>
                <w:kern w:val="2"/>
                <w:sz w:val="24"/>
                <w:szCs w:val="24"/>
                <w:lang w:eastAsia="zh-CN"/>
              </w:rPr>
            </w:pPr>
            <w:r>
              <w:rPr>
                <w:rFonts w:ascii="仿宋_GB2312" w:eastAsia="仿宋_GB2312" w:hAnsiTheme="minorHAnsi" w:cstheme="minorBidi"/>
                <w:bCs/>
                <w:kern w:val="2"/>
                <w:sz w:val="24"/>
                <w:szCs w:val="24"/>
                <w:lang w:eastAsia="zh-CN"/>
              </w:rPr>
              <w:t>6</w:t>
            </w:r>
          </w:p>
        </w:tc>
        <w:tc>
          <w:tcPr>
            <w:tcW w:w="473" w:type="dxa"/>
          </w:tcPr>
          <w:p>
            <w:pPr>
              <w:jc w:val="both"/>
              <w:rPr>
                <w:rFonts w:ascii="仿宋_GB2312" w:eastAsia="仿宋_GB2312" w:hAnsiTheme="minorHAnsi" w:cstheme="minorBidi"/>
                <w:bCs/>
                <w:kern w:val="2"/>
                <w:sz w:val="24"/>
                <w:szCs w:val="24"/>
                <w:lang w:eastAsia="zh-CN"/>
              </w:rPr>
            </w:pPr>
          </w:p>
        </w:tc>
        <w:tc>
          <w:tcPr>
            <w:tcW w:w="474" w:type="dxa"/>
          </w:tcPr>
          <w:p>
            <w:pPr>
              <w:jc w:val="both"/>
              <w:rPr>
                <w:rFonts w:ascii="仿宋_GB2312" w:eastAsia="仿宋_GB2312" w:hAnsiTheme="minorHAnsi" w:cstheme="minorBidi"/>
                <w:bCs/>
                <w:kern w:val="2"/>
                <w:sz w:val="24"/>
                <w:szCs w:val="24"/>
                <w:lang w:eastAsia="zh-CN"/>
              </w:rPr>
            </w:pPr>
          </w:p>
        </w:tc>
        <w:tc>
          <w:tcPr>
            <w:tcW w:w="474" w:type="dxa"/>
          </w:tcPr>
          <w:p>
            <w:pPr>
              <w:jc w:val="both"/>
              <w:rPr>
                <w:rFonts w:ascii="仿宋_GB2312" w:eastAsia="仿宋_GB2312" w:hAnsiTheme="minorHAnsi" w:cstheme="minorBidi"/>
                <w:bCs/>
                <w:kern w:val="2"/>
                <w:sz w:val="24"/>
                <w:szCs w:val="24"/>
                <w:lang w:eastAsia="zh-CN"/>
              </w:rPr>
            </w:pPr>
          </w:p>
        </w:tc>
        <w:tc>
          <w:tcPr>
            <w:tcW w:w="728" w:type="dxa"/>
          </w:tcPr>
          <w:p>
            <w:pPr>
              <w:jc w:val="both"/>
              <w:rPr>
                <w:rFonts w:ascii="仿宋_GB2312" w:eastAsia="仿宋_GB2312" w:hAnsiTheme="minorHAnsi" w:cstheme="minorBidi"/>
                <w:bCs/>
                <w:kern w:val="2"/>
                <w:sz w:val="24"/>
                <w:szCs w:val="24"/>
                <w:lang w:eastAsia="zh-CN"/>
              </w:rPr>
            </w:pPr>
          </w:p>
        </w:tc>
        <w:tc>
          <w:tcPr>
            <w:tcW w:w="814" w:type="dxa"/>
          </w:tcPr>
          <w:p>
            <w:pPr>
              <w:jc w:val="both"/>
              <w:rPr>
                <w:rFonts w:ascii="仿宋_GB2312" w:eastAsia="仿宋_GB2312" w:hAnsiTheme="minorHAnsi" w:cstheme="minorBidi"/>
                <w:bCs/>
                <w:kern w:val="2"/>
                <w:sz w:val="24"/>
                <w:szCs w:val="24"/>
                <w:lang w:eastAsia="zh-CN"/>
              </w:rPr>
            </w:pPr>
          </w:p>
        </w:tc>
        <w:tc>
          <w:tcPr>
            <w:tcW w:w="915" w:type="dxa"/>
          </w:tcPr>
          <w:p>
            <w:pPr>
              <w:jc w:val="both"/>
              <w:rPr>
                <w:rFonts w:ascii="仿宋_GB2312" w:eastAsia="仿宋_GB2312" w:hAnsiTheme="minorHAnsi" w:cstheme="minorBidi"/>
                <w:bCs/>
                <w:kern w:val="2"/>
                <w:sz w:val="24"/>
                <w:szCs w:val="24"/>
                <w:lang w:eastAsia="zh-CN"/>
              </w:rPr>
            </w:pPr>
          </w:p>
        </w:tc>
        <w:tc>
          <w:tcPr>
            <w:tcW w:w="795" w:type="dxa"/>
          </w:tcPr>
          <w:p>
            <w:pPr>
              <w:jc w:val="both"/>
              <w:rPr>
                <w:rFonts w:ascii="仿宋_GB2312" w:eastAsia="仿宋_GB2312" w:hAnsiTheme="minorHAnsi" w:cstheme="minorBidi"/>
                <w:bCs/>
                <w:kern w:val="2"/>
                <w:sz w:val="24"/>
                <w:szCs w:val="24"/>
                <w:lang w:eastAsia="zh-CN"/>
              </w:rPr>
            </w:pPr>
          </w:p>
        </w:tc>
        <w:tc>
          <w:tcPr>
            <w:tcW w:w="450" w:type="dxa"/>
          </w:tcPr>
          <w:p>
            <w:pPr>
              <w:jc w:val="both"/>
              <w:rPr>
                <w:rFonts w:ascii="仿宋_GB2312" w:eastAsia="仿宋_GB2312" w:hAnsiTheme="minorHAnsi" w:cstheme="minorBidi"/>
                <w:bCs/>
                <w:kern w:val="2"/>
                <w:sz w:val="24"/>
                <w:szCs w:val="24"/>
                <w:lang w:eastAsia="zh-CN"/>
              </w:rPr>
            </w:pPr>
          </w:p>
        </w:tc>
        <w:tc>
          <w:tcPr>
            <w:tcW w:w="435" w:type="dxa"/>
          </w:tcPr>
          <w:p>
            <w:pPr>
              <w:jc w:val="both"/>
              <w:rPr>
                <w:rFonts w:ascii="仿宋_GB2312" w:eastAsia="仿宋_GB2312" w:hAnsiTheme="minorHAnsi" w:cstheme="minorBidi"/>
                <w:bCs/>
                <w:kern w:val="2"/>
                <w:sz w:val="24"/>
                <w:szCs w:val="24"/>
                <w:lang w:eastAsia="zh-CN"/>
              </w:rPr>
            </w:pPr>
          </w:p>
        </w:tc>
        <w:tc>
          <w:tcPr>
            <w:tcW w:w="738" w:type="dxa"/>
          </w:tcPr>
          <w:p>
            <w:pPr>
              <w:jc w:val="both"/>
              <w:rPr>
                <w:rFonts w:ascii="仿宋_GB2312" w:eastAsia="仿宋_GB2312" w:hAnsiTheme="minorHAnsi" w:cstheme="minorBidi"/>
                <w:bCs/>
                <w:kern w:val="2"/>
                <w:sz w:val="24"/>
                <w:szCs w:val="24"/>
                <w:lang w:eastAsia="zh-CN"/>
              </w:rPr>
            </w:pPr>
          </w:p>
        </w:tc>
        <w:tc>
          <w:tcPr>
            <w:tcW w:w="912" w:type="dxa"/>
          </w:tcPr>
          <w:p>
            <w:pPr>
              <w:jc w:val="both"/>
              <w:rPr>
                <w:rFonts w:ascii="仿宋_GB2312" w:eastAsia="仿宋_GB2312" w:hAnsiTheme="minorHAnsi" w:cstheme="minorBidi"/>
                <w:bCs/>
                <w:kern w:val="2"/>
                <w:sz w:val="24"/>
                <w:szCs w:val="24"/>
                <w:lang w:eastAsia="zh-CN"/>
              </w:rPr>
            </w:pPr>
          </w:p>
        </w:tc>
        <w:tc>
          <w:tcPr>
            <w:tcW w:w="555" w:type="dxa"/>
          </w:tcPr>
          <w:p>
            <w:pPr>
              <w:jc w:val="both"/>
              <w:rPr>
                <w:rFonts w:ascii="仿宋_GB2312" w:eastAsia="仿宋_GB2312" w:hAnsiTheme="minorHAnsi" w:cstheme="minorBidi"/>
                <w:bCs/>
                <w:kern w:val="2"/>
                <w:sz w:val="24"/>
                <w:szCs w:val="24"/>
                <w:lang w:eastAsia="zh-CN"/>
              </w:rPr>
            </w:pPr>
          </w:p>
        </w:tc>
        <w:tc>
          <w:tcPr>
            <w:tcW w:w="390" w:type="dxa"/>
          </w:tcPr>
          <w:p>
            <w:pPr>
              <w:jc w:val="both"/>
              <w:rPr>
                <w:rFonts w:ascii="仿宋_GB2312" w:eastAsia="仿宋_GB2312" w:hAnsiTheme="minorHAnsi" w:cstheme="minorBidi"/>
                <w:bCs/>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tcPr>
          <w:p>
            <w:pPr>
              <w:jc w:val="both"/>
              <w:rPr>
                <w:rFonts w:ascii="仿宋_GB2312" w:eastAsia="仿宋_GB2312" w:hAnsiTheme="minorHAnsi" w:cstheme="minorBidi"/>
                <w:bCs/>
                <w:kern w:val="2"/>
                <w:sz w:val="24"/>
                <w:szCs w:val="24"/>
                <w:lang w:eastAsia="zh-CN"/>
              </w:rPr>
            </w:pPr>
            <w:r>
              <w:rPr>
                <w:rFonts w:ascii="仿宋_GB2312" w:eastAsia="仿宋_GB2312" w:hAnsiTheme="minorHAnsi" w:cstheme="minorBidi"/>
                <w:bCs/>
                <w:kern w:val="2"/>
                <w:sz w:val="24"/>
                <w:szCs w:val="24"/>
                <w:lang w:eastAsia="zh-CN"/>
              </w:rPr>
              <w:t>7</w:t>
            </w:r>
          </w:p>
        </w:tc>
        <w:tc>
          <w:tcPr>
            <w:tcW w:w="473" w:type="dxa"/>
          </w:tcPr>
          <w:p>
            <w:pPr>
              <w:jc w:val="both"/>
              <w:rPr>
                <w:rFonts w:ascii="仿宋_GB2312" w:eastAsia="仿宋_GB2312" w:hAnsiTheme="minorHAnsi" w:cstheme="minorBidi"/>
                <w:bCs/>
                <w:kern w:val="2"/>
                <w:sz w:val="24"/>
                <w:szCs w:val="24"/>
                <w:lang w:eastAsia="zh-CN"/>
              </w:rPr>
            </w:pPr>
          </w:p>
        </w:tc>
        <w:tc>
          <w:tcPr>
            <w:tcW w:w="474" w:type="dxa"/>
          </w:tcPr>
          <w:p>
            <w:pPr>
              <w:jc w:val="both"/>
              <w:rPr>
                <w:rFonts w:ascii="仿宋_GB2312" w:eastAsia="仿宋_GB2312" w:hAnsiTheme="minorHAnsi" w:cstheme="minorBidi"/>
                <w:bCs/>
                <w:kern w:val="2"/>
                <w:sz w:val="24"/>
                <w:szCs w:val="24"/>
                <w:lang w:eastAsia="zh-CN"/>
              </w:rPr>
            </w:pPr>
          </w:p>
        </w:tc>
        <w:tc>
          <w:tcPr>
            <w:tcW w:w="474" w:type="dxa"/>
          </w:tcPr>
          <w:p>
            <w:pPr>
              <w:jc w:val="both"/>
              <w:rPr>
                <w:rFonts w:ascii="仿宋_GB2312" w:eastAsia="仿宋_GB2312" w:hAnsiTheme="minorHAnsi" w:cstheme="minorBidi"/>
                <w:bCs/>
                <w:kern w:val="2"/>
                <w:sz w:val="24"/>
                <w:szCs w:val="24"/>
                <w:lang w:eastAsia="zh-CN"/>
              </w:rPr>
            </w:pPr>
          </w:p>
        </w:tc>
        <w:tc>
          <w:tcPr>
            <w:tcW w:w="728" w:type="dxa"/>
          </w:tcPr>
          <w:p>
            <w:pPr>
              <w:jc w:val="both"/>
              <w:rPr>
                <w:rFonts w:ascii="仿宋_GB2312" w:eastAsia="仿宋_GB2312" w:hAnsiTheme="minorHAnsi" w:cstheme="minorBidi"/>
                <w:bCs/>
                <w:kern w:val="2"/>
                <w:sz w:val="24"/>
                <w:szCs w:val="24"/>
                <w:lang w:eastAsia="zh-CN"/>
              </w:rPr>
            </w:pPr>
          </w:p>
        </w:tc>
        <w:tc>
          <w:tcPr>
            <w:tcW w:w="814" w:type="dxa"/>
          </w:tcPr>
          <w:p>
            <w:pPr>
              <w:jc w:val="both"/>
              <w:rPr>
                <w:rFonts w:ascii="仿宋_GB2312" w:eastAsia="仿宋_GB2312" w:hAnsiTheme="minorHAnsi" w:cstheme="minorBidi"/>
                <w:bCs/>
                <w:kern w:val="2"/>
                <w:sz w:val="24"/>
                <w:szCs w:val="24"/>
                <w:lang w:eastAsia="zh-CN"/>
              </w:rPr>
            </w:pPr>
          </w:p>
        </w:tc>
        <w:tc>
          <w:tcPr>
            <w:tcW w:w="915" w:type="dxa"/>
          </w:tcPr>
          <w:p>
            <w:pPr>
              <w:jc w:val="both"/>
              <w:rPr>
                <w:rFonts w:ascii="仿宋_GB2312" w:eastAsia="仿宋_GB2312" w:hAnsiTheme="minorHAnsi" w:cstheme="minorBidi"/>
                <w:bCs/>
                <w:kern w:val="2"/>
                <w:sz w:val="24"/>
                <w:szCs w:val="24"/>
                <w:lang w:eastAsia="zh-CN"/>
              </w:rPr>
            </w:pPr>
          </w:p>
        </w:tc>
        <w:tc>
          <w:tcPr>
            <w:tcW w:w="795" w:type="dxa"/>
          </w:tcPr>
          <w:p>
            <w:pPr>
              <w:jc w:val="both"/>
              <w:rPr>
                <w:rFonts w:ascii="仿宋_GB2312" w:eastAsia="仿宋_GB2312" w:hAnsiTheme="minorHAnsi" w:cstheme="minorBidi"/>
                <w:bCs/>
                <w:kern w:val="2"/>
                <w:sz w:val="24"/>
                <w:szCs w:val="24"/>
                <w:lang w:eastAsia="zh-CN"/>
              </w:rPr>
            </w:pPr>
          </w:p>
        </w:tc>
        <w:tc>
          <w:tcPr>
            <w:tcW w:w="450" w:type="dxa"/>
          </w:tcPr>
          <w:p>
            <w:pPr>
              <w:jc w:val="both"/>
              <w:rPr>
                <w:rFonts w:ascii="仿宋_GB2312" w:eastAsia="仿宋_GB2312" w:hAnsiTheme="minorHAnsi" w:cstheme="minorBidi"/>
                <w:bCs/>
                <w:kern w:val="2"/>
                <w:sz w:val="24"/>
                <w:szCs w:val="24"/>
                <w:lang w:eastAsia="zh-CN"/>
              </w:rPr>
            </w:pPr>
          </w:p>
        </w:tc>
        <w:tc>
          <w:tcPr>
            <w:tcW w:w="435" w:type="dxa"/>
          </w:tcPr>
          <w:p>
            <w:pPr>
              <w:jc w:val="both"/>
              <w:rPr>
                <w:rFonts w:ascii="仿宋_GB2312" w:eastAsia="仿宋_GB2312" w:hAnsiTheme="minorHAnsi" w:cstheme="minorBidi"/>
                <w:bCs/>
                <w:kern w:val="2"/>
                <w:sz w:val="24"/>
                <w:szCs w:val="24"/>
                <w:lang w:eastAsia="zh-CN"/>
              </w:rPr>
            </w:pPr>
          </w:p>
        </w:tc>
        <w:tc>
          <w:tcPr>
            <w:tcW w:w="738" w:type="dxa"/>
          </w:tcPr>
          <w:p>
            <w:pPr>
              <w:jc w:val="both"/>
              <w:rPr>
                <w:rFonts w:ascii="仿宋_GB2312" w:eastAsia="仿宋_GB2312" w:hAnsiTheme="minorHAnsi" w:cstheme="minorBidi"/>
                <w:bCs/>
                <w:kern w:val="2"/>
                <w:sz w:val="24"/>
                <w:szCs w:val="24"/>
                <w:lang w:eastAsia="zh-CN"/>
              </w:rPr>
            </w:pPr>
          </w:p>
        </w:tc>
        <w:tc>
          <w:tcPr>
            <w:tcW w:w="912" w:type="dxa"/>
          </w:tcPr>
          <w:p>
            <w:pPr>
              <w:jc w:val="both"/>
              <w:rPr>
                <w:rFonts w:ascii="仿宋_GB2312" w:eastAsia="仿宋_GB2312" w:hAnsiTheme="minorHAnsi" w:cstheme="minorBidi"/>
                <w:bCs/>
                <w:kern w:val="2"/>
                <w:sz w:val="24"/>
                <w:szCs w:val="24"/>
                <w:lang w:eastAsia="zh-CN"/>
              </w:rPr>
            </w:pPr>
          </w:p>
        </w:tc>
        <w:tc>
          <w:tcPr>
            <w:tcW w:w="555" w:type="dxa"/>
          </w:tcPr>
          <w:p>
            <w:pPr>
              <w:jc w:val="both"/>
              <w:rPr>
                <w:rFonts w:ascii="仿宋_GB2312" w:eastAsia="仿宋_GB2312" w:hAnsiTheme="minorHAnsi" w:cstheme="minorBidi"/>
                <w:bCs/>
                <w:kern w:val="2"/>
                <w:sz w:val="24"/>
                <w:szCs w:val="24"/>
                <w:lang w:eastAsia="zh-CN"/>
              </w:rPr>
            </w:pPr>
          </w:p>
        </w:tc>
        <w:tc>
          <w:tcPr>
            <w:tcW w:w="390" w:type="dxa"/>
          </w:tcPr>
          <w:p>
            <w:pPr>
              <w:jc w:val="both"/>
              <w:rPr>
                <w:rFonts w:ascii="仿宋_GB2312" w:eastAsia="仿宋_GB2312" w:hAnsiTheme="minorHAnsi" w:cstheme="minorBidi"/>
                <w:bCs/>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tcPr>
          <w:p>
            <w:pPr>
              <w:jc w:val="both"/>
              <w:rPr>
                <w:rFonts w:ascii="仿宋_GB2312" w:eastAsia="仿宋_GB2312" w:hAnsiTheme="minorHAnsi" w:cstheme="minorBidi"/>
                <w:bCs/>
                <w:kern w:val="2"/>
                <w:sz w:val="24"/>
                <w:szCs w:val="24"/>
                <w:lang w:eastAsia="zh-CN"/>
              </w:rPr>
            </w:pPr>
            <w:r>
              <w:rPr>
                <w:rFonts w:ascii="仿宋_GB2312" w:eastAsia="仿宋_GB2312" w:hAnsiTheme="minorHAnsi" w:cstheme="minorBidi"/>
                <w:bCs/>
                <w:kern w:val="2"/>
                <w:sz w:val="24"/>
                <w:szCs w:val="24"/>
                <w:lang w:eastAsia="zh-CN"/>
              </w:rPr>
              <w:t>8</w:t>
            </w:r>
          </w:p>
        </w:tc>
        <w:tc>
          <w:tcPr>
            <w:tcW w:w="473" w:type="dxa"/>
          </w:tcPr>
          <w:p>
            <w:pPr>
              <w:jc w:val="both"/>
              <w:rPr>
                <w:rFonts w:ascii="仿宋_GB2312" w:eastAsia="仿宋_GB2312" w:hAnsiTheme="minorHAnsi" w:cstheme="minorBidi"/>
                <w:bCs/>
                <w:kern w:val="2"/>
                <w:sz w:val="24"/>
                <w:szCs w:val="24"/>
                <w:lang w:eastAsia="zh-CN"/>
              </w:rPr>
            </w:pPr>
          </w:p>
        </w:tc>
        <w:tc>
          <w:tcPr>
            <w:tcW w:w="474" w:type="dxa"/>
          </w:tcPr>
          <w:p>
            <w:pPr>
              <w:jc w:val="both"/>
              <w:rPr>
                <w:rFonts w:ascii="仿宋_GB2312" w:eastAsia="仿宋_GB2312" w:hAnsiTheme="minorHAnsi" w:cstheme="minorBidi"/>
                <w:bCs/>
                <w:kern w:val="2"/>
                <w:sz w:val="24"/>
                <w:szCs w:val="24"/>
                <w:lang w:eastAsia="zh-CN"/>
              </w:rPr>
            </w:pPr>
          </w:p>
        </w:tc>
        <w:tc>
          <w:tcPr>
            <w:tcW w:w="474" w:type="dxa"/>
          </w:tcPr>
          <w:p>
            <w:pPr>
              <w:jc w:val="both"/>
              <w:rPr>
                <w:rFonts w:ascii="仿宋_GB2312" w:eastAsia="仿宋_GB2312" w:hAnsiTheme="minorHAnsi" w:cstheme="minorBidi"/>
                <w:bCs/>
                <w:kern w:val="2"/>
                <w:sz w:val="24"/>
                <w:szCs w:val="24"/>
                <w:lang w:eastAsia="zh-CN"/>
              </w:rPr>
            </w:pPr>
          </w:p>
        </w:tc>
        <w:tc>
          <w:tcPr>
            <w:tcW w:w="728" w:type="dxa"/>
          </w:tcPr>
          <w:p>
            <w:pPr>
              <w:jc w:val="both"/>
              <w:rPr>
                <w:rFonts w:ascii="仿宋_GB2312" w:eastAsia="仿宋_GB2312" w:hAnsiTheme="minorHAnsi" w:cstheme="minorBidi"/>
                <w:bCs/>
                <w:kern w:val="2"/>
                <w:sz w:val="24"/>
                <w:szCs w:val="24"/>
                <w:lang w:eastAsia="zh-CN"/>
              </w:rPr>
            </w:pPr>
          </w:p>
        </w:tc>
        <w:tc>
          <w:tcPr>
            <w:tcW w:w="814" w:type="dxa"/>
          </w:tcPr>
          <w:p>
            <w:pPr>
              <w:jc w:val="both"/>
              <w:rPr>
                <w:rFonts w:ascii="仿宋_GB2312" w:eastAsia="仿宋_GB2312" w:hAnsiTheme="minorHAnsi" w:cstheme="minorBidi"/>
                <w:bCs/>
                <w:kern w:val="2"/>
                <w:sz w:val="24"/>
                <w:szCs w:val="24"/>
                <w:lang w:eastAsia="zh-CN"/>
              </w:rPr>
            </w:pPr>
          </w:p>
        </w:tc>
        <w:tc>
          <w:tcPr>
            <w:tcW w:w="915" w:type="dxa"/>
          </w:tcPr>
          <w:p>
            <w:pPr>
              <w:jc w:val="both"/>
              <w:rPr>
                <w:rFonts w:ascii="仿宋_GB2312" w:eastAsia="仿宋_GB2312" w:hAnsiTheme="minorHAnsi" w:cstheme="minorBidi"/>
                <w:bCs/>
                <w:kern w:val="2"/>
                <w:sz w:val="24"/>
                <w:szCs w:val="24"/>
                <w:lang w:eastAsia="zh-CN"/>
              </w:rPr>
            </w:pPr>
          </w:p>
        </w:tc>
        <w:tc>
          <w:tcPr>
            <w:tcW w:w="795" w:type="dxa"/>
          </w:tcPr>
          <w:p>
            <w:pPr>
              <w:jc w:val="both"/>
              <w:rPr>
                <w:rFonts w:ascii="仿宋_GB2312" w:eastAsia="仿宋_GB2312" w:hAnsiTheme="minorHAnsi" w:cstheme="minorBidi"/>
                <w:bCs/>
                <w:kern w:val="2"/>
                <w:sz w:val="24"/>
                <w:szCs w:val="24"/>
                <w:lang w:eastAsia="zh-CN"/>
              </w:rPr>
            </w:pPr>
          </w:p>
        </w:tc>
        <w:tc>
          <w:tcPr>
            <w:tcW w:w="450" w:type="dxa"/>
          </w:tcPr>
          <w:p>
            <w:pPr>
              <w:jc w:val="both"/>
              <w:rPr>
                <w:rFonts w:ascii="仿宋_GB2312" w:eastAsia="仿宋_GB2312" w:hAnsiTheme="minorHAnsi" w:cstheme="minorBidi"/>
                <w:bCs/>
                <w:kern w:val="2"/>
                <w:sz w:val="24"/>
                <w:szCs w:val="24"/>
                <w:lang w:eastAsia="zh-CN"/>
              </w:rPr>
            </w:pPr>
          </w:p>
        </w:tc>
        <w:tc>
          <w:tcPr>
            <w:tcW w:w="435" w:type="dxa"/>
          </w:tcPr>
          <w:p>
            <w:pPr>
              <w:jc w:val="both"/>
              <w:rPr>
                <w:rFonts w:ascii="仿宋_GB2312" w:eastAsia="仿宋_GB2312" w:hAnsiTheme="minorHAnsi" w:cstheme="minorBidi"/>
                <w:bCs/>
                <w:kern w:val="2"/>
                <w:sz w:val="24"/>
                <w:szCs w:val="24"/>
                <w:lang w:eastAsia="zh-CN"/>
              </w:rPr>
            </w:pPr>
          </w:p>
        </w:tc>
        <w:tc>
          <w:tcPr>
            <w:tcW w:w="738" w:type="dxa"/>
          </w:tcPr>
          <w:p>
            <w:pPr>
              <w:jc w:val="both"/>
              <w:rPr>
                <w:rFonts w:ascii="仿宋_GB2312" w:eastAsia="仿宋_GB2312" w:hAnsiTheme="minorHAnsi" w:cstheme="minorBidi"/>
                <w:bCs/>
                <w:kern w:val="2"/>
                <w:sz w:val="24"/>
                <w:szCs w:val="24"/>
                <w:lang w:eastAsia="zh-CN"/>
              </w:rPr>
            </w:pPr>
          </w:p>
        </w:tc>
        <w:tc>
          <w:tcPr>
            <w:tcW w:w="912" w:type="dxa"/>
          </w:tcPr>
          <w:p>
            <w:pPr>
              <w:jc w:val="both"/>
              <w:rPr>
                <w:rFonts w:ascii="仿宋_GB2312" w:eastAsia="仿宋_GB2312" w:hAnsiTheme="minorHAnsi" w:cstheme="minorBidi"/>
                <w:bCs/>
                <w:kern w:val="2"/>
                <w:sz w:val="24"/>
                <w:szCs w:val="24"/>
                <w:lang w:eastAsia="zh-CN"/>
              </w:rPr>
            </w:pPr>
          </w:p>
        </w:tc>
        <w:tc>
          <w:tcPr>
            <w:tcW w:w="555" w:type="dxa"/>
          </w:tcPr>
          <w:p>
            <w:pPr>
              <w:jc w:val="both"/>
              <w:rPr>
                <w:rFonts w:ascii="仿宋_GB2312" w:eastAsia="仿宋_GB2312" w:hAnsiTheme="minorHAnsi" w:cstheme="minorBidi"/>
                <w:bCs/>
                <w:kern w:val="2"/>
                <w:sz w:val="24"/>
                <w:szCs w:val="24"/>
                <w:lang w:eastAsia="zh-CN"/>
              </w:rPr>
            </w:pPr>
          </w:p>
        </w:tc>
        <w:tc>
          <w:tcPr>
            <w:tcW w:w="390" w:type="dxa"/>
          </w:tcPr>
          <w:p>
            <w:pPr>
              <w:jc w:val="both"/>
              <w:rPr>
                <w:rFonts w:ascii="仿宋_GB2312" w:eastAsia="仿宋_GB2312" w:hAnsiTheme="minorHAnsi" w:cstheme="minorBidi"/>
                <w:bCs/>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tcPr>
          <w:p>
            <w:pPr>
              <w:jc w:val="both"/>
              <w:rPr>
                <w:rFonts w:ascii="仿宋_GB2312" w:eastAsia="仿宋_GB2312" w:hAnsiTheme="minorHAnsi" w:cstheme="minorBidi"/>
                <w:bCs/>
                <w:kern w:val="2"/>
                <w:sz w:val="24"/>
                <w:szCs w:val="24"/>
                <w:lang w:eastAsia="zh-CN"/>
              </w:rPr>
            </w:pPr>
            <w:r>
              <w:rPr>
                <w:rFonts w:ascii="仿宋_GB2312" w:eastAsia="仿宋_GB2312" w:hAnsiTheme="minorHAnsi" w:cstheme="minorBidi"/>
                <w:bCs/>
                <w:kern w:val="2"/>
                <w:sz w:val="24"/>
                <w:szCs w:val="24"/>
                <w:lang w:eastAsia="zh-CN"/>
              </w:rPr>
              <w:t>9</w:t>
            </w:r>
          </w:p>
        </w:tc>
        <w:tc>
          <w:tcPr>
            <w:tcW w:w="473" w:type="dxa"/>
          </w:tcPr>
          <w:p>
            <w:pPr>
              <w:jc w:val="both"/>
              <w:rPr>
                <w:rFonts w:ascii="仿宋_GB2312" w:eastAsia="仿宋_GB2312" w:hAnsiTheme="minorHAnsi" w:cstheme="minorBidi"/>
                <w:bCs/>
                <w:kern w:val="2"/>
                <w:sz w:val="24"/>
                <w:szCs w:val="24"/>
                <w:lang w:eastAsia="zh-CN"/>
              </w:rPr>
            </w:pPr>
          </w:p>
        </w:tc>
        <w:tc>
          <w:tcPr>
            <w:tcW w:w="474" w:type="dxa"/>
          </w:tcPr>
          <w:p>
            <w:pPr>
              <w:jc w:val="both"/>
              <w:rPr>
                <w:rFonts w:ascii="仿宋_GB2312" w:eastAsia="仿宋_GB2312" w:hAnsiTheme="minorHAnsi" w:cstheme="minorBidi"/>
                <w:bCs/>
                <w:kern w:val="2"/>
                <w:sz w:val="24"/>
                <w:szCs w:val="24"/>
                <w:lang w:eastAsia="zh-CN"/>
              </w:rPr>
            </w:pPr>
          </w:p>
        </w:tc>
        <w:tc>
          <w:tcPr>
            <w:tcW w:w="474" w:type="dxa"/>
          </w:tcPr>
          <w:p>
            <w:pPr>
              <w:jc w:val="both"/>
              <w:rPr>
                <w:rFonts w:ascii="仿宋_GB2312" w:eastAsia="仿宋_GB2312" w:hAnsiTheme="minorHAnsi" w:cstheme="minorBidi"/>
                <w:bCs/>
                <w:kern w:val="2"/>
                <w:sz w:val="24"/>
                <w:szCs w:val="24"/>
                <w:lang w:eastAsia="zh-CN"/>
              </w:rPr>
            </w:pPr>
          </w:p>
        </w:tc>
        <w:tc>
          <w:tcPr>
            <w:tcW w:w="728" w:type="dxa"/>
          </w:tcPr>
          <w:p>
            <w:pPr>
              <w:jc w:val="both"/>
              <w:rPr>
                <w:rFonts w:ascii="仿宋_GB2312" w:eastAsia="仿宋_GB2312" w:hAnsiTheme="minorHAnsi" w:cstheme="minorBidi"/>
                <w:bCs/>
                <w:kern w:val="2"/>
                <w:sz w:val="24"/>
                <w:szCs w:val="24"/>
                <w:lang w:eastAsia="zh-CN"/>
              </w:rPr>
            </w:pPr>
          </w:p>
        </w:tc>
        <w:tc>
          <w:tcPr>
            <w:tcW w:w="814" w:type="dxa"/>
          </w:tcPr>
          <w:p>
            <w:pPr>
              <w:jc w:val="both"/>
              <w:rPr>
                <w:rFonts w:ascii="仿宋_GB2312" w:eastAsia="仿宋_GB2312" w:hAnsiTheme="minorHAnsi" w:cstheme="minorBidi"/>
                <w:bCs/>
                <w:kern w:val="2"/>
                <w:sz w:val="24"/>
                <w:szCs w:val="24"/>
                <w:lang w:eastAsia="zh-CN"/>
              </w:rPr>
            </w:pPr>
          </w:p>
        </w:tc>
        <w:tc>
          <w:tcPr>
            <w:tcW w:w="915" w:type="dxa"/>
          </w:tcPr>
          <w:p>
            <w:pPr>
              <w:jc w:val="both"/>
              <w:rPr>
                <w:rFonts w:ascii="仿宋_GB2312" w:eastAsia="仿宋_GB2312" w:hAnsiTheme="minorHAnsi" w:cstheme="minorBidi"/>
                <w:bCs/>
                <w:kern w:val="2"/>
                <w:sz w:val="24"/>
                <w:szCs w:val="24"/>
                <w:lang w:eastAsia="zh-CN"/>
              </w:rPr>
            </w:pPr>
          </w:p>
        </w:tc>
        <w:tc>
          <w:tcPr>
            <w:tcW w:w="795" w:type="dxa"/>
          </w:tcPr>
          <w:p>
            <w:pPr>
              <w:jc w:val="both"/>
              <w:rPr>
                <w:rFonts w:ascii="仿宋_GB2312" w:eastAsia="仿宋_GB2312" w:hAnsiTheme="minorHAnsi" w:cstheme="minorBidi"/>
                <w:bCs/>
                <w:kern w:val="2"/>
                <w:sz w:val="24"/>
                <w:szCs w:val="24"/>
                <w:lang w:eastAsia="zh-CN"/>
              </w:rPr>
            </w:pPr>
          </w:p>
        </w:tc>
        <w:tc>
          <w:tcPr>
            <w:tcW w:w="450" w:type="dxa"/>
          </w:tcPr>
          <w:p>
            <w:pPr>
              <w:jc w:val="both"/>
              <w:rPr>
                <w:rFonts w:ascii="仿宋_GB2312" w:eastAsia="仿宋_GB2312" w:hAnsiTheme="minorHAnsi" w:cstheme="minorBidi"/>
                <w:bCs/>
                <w:kern w:val="2"/>
                <w:sz w:val="24"/>
                <w:szCs w:val="24"/>
                <w:lang w:eastAsia="zh-CN"/>
              </w:rPr>
            </w:pPr>
          </w:p>
        </w:tc>
        <w:tc>
          <w:tcPr>
            <w:tcW w:w="435" w:type="dxa"/>
          </w:tcPr>
          <w:p>
            <w:pPr>
              <w:jc w:val="both"/>
              <w:rPr>
                <w:rFonts w:ascii="仿宋_GB2312" w:eastAsia="仿宋_GB2312" w:hAnsiTheme="minorHAnsi" w:cstheme="minorBidi"/>
                <w:bCs/>
                <w:kern w:val="2"/>
                <w:sz w:val="24"/>
                <w:szCs w:val="24"/>
                <w:lang w:eastAsia="zh-CN"/>
              </w:rPr>
            </w:pPr>
          </w:p>
        </w:tc>
        <w:tc>
          <w:tcPr>
            <w:tcW w:w="738" w:type="dxa"/>
          </w:tcPr>
          <w:p>
            <w:pPr>
              <w:jc w:val="both"/>
              <w:rPr>
                <w:rFonts w:ascii="仿宋_GB2312" w:eastAsia="仿宋_GB2312" w:hAnsiTheme="minorHAnsi" w:cstheme="minorBidi"/>
                <w:bCs/>
                <w:kern w:val="2"/>
                <w:sz w:val="24"/>
                <w:szCs w:val="24"/>
                <w:lang w:eastAsia="zh-CN"/>
              </w:rPr>
            </w:pPr>
          </w:p>
        </w:tc>
        <w:tc>
          <w:tcPr>
            <w:tcW w:w="912" w:type="dxa"/>
          </w:tcPr>
          <w:p>
            <w:pPr>
              <w:jc w:val="both"/>
              <w:rPr>
                <w:rFonts w:ascii="仿宋_GB2312" w:eastAsia="仿宋_GB2312" w:hAnsiTheme="minorHAnsi" w:cstheme="minorBidi"/>
                <w:bCs/>
                <w:kern w:val="2"/>
                <w:sz w:val="24"/>
                <w:szCs w:val="24"/>
                <w:lang w:eastAsia="zh-CN"/>
              </w:rPr>
            </w:pPr>
          </w:p>
        </w:tc>
        <w:tc>
          <w:tcPr>
            <w:tcW w:w="555" w:type="dxa"/>
          </w:tcPr>
          <w:p>
            <w:pPr>
              <w:jc w:val="both"/>
              <w:rPr>
                <w:rFonts w:ascii="仿宋_GB2312" w:eastAsia="仿宋_GB2312" w:hAnsiTheme="minorHAnsi" w:cstheme="minorBidi"/>
                <w:bCs/>
                <w:kern w:val="2"/>
                <w:sz w:val="24"/>
                <w:szCs w:val="24"/>
                <w:lang w:eastAsia="zh-CN"/>
              </w:rPr>
            </w:pPr>
          </w:p>
        </w:tc>
        <w:tc>
          <w:tcPr>
            <w:tcW w:w="390" w:type="dxa"/>
          </w:tcPr>
          <w:p>
            <w:pPr>
              <w:jc w:val="both"/>
              <w:rPr>
                <w:rFonts w:ascii="仿宋_GB2312" w:eastAsia="仿宋_GB2312" w:hAnsiTheme="minorHAnsi" w:cstheme="minorBidi"/>
                <w:bCs/>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tcPr>
          <w:p>
            <w:pPr>
              <w:jc w:val="both"/>
              <w:rPr>
                <w:rFonts w:ascii="仿宋_GB2312" w:eastAsia="仿宋_GB2312" w:hAnsiTheme="minorHAnsi" w:cstheme="minorBidi"/>
                <w:bCs/>
                <w:kern w:val="2"/>
                <w:sz w:val="24"/>
                <w:szCs w:val="24"/>
                <w:lang w:eastAsia="zh-CN"/>
              </w:rPr>
            </w:pPr>
            <w:r>
              <w:rPr>
                <w:rFonts w:ascii="仿宋_GB2312" w:eastAsia="仿宋_GB2312" w:hAnsiTheme="minorHAnsi" w:cstheme="minorBidi"/>
                <w:bCs/>
                <w:kern w:val="2"/>
                <w:sz w:val="24"/>
                <w:szCs w:val="24"/>
                <w:lang w:eastAsia="zh-CN"/>
              </w:rPr>
              <w:t>10</w:t>
            </w:r>
          </w:p>
        </w:tc>
        <w:tc>
          <w:tcPr>
            <w:tcW w:w="473" w:type="dxa"/>
          </w:tcPr>
          <w:p>
            <w:pPr>
              <w:jc w:val="both"/>
              <w:rPr>
                <w:rFonts w:ascii="仿宋_GB2312" w:eastAsia="仿宋_GB2312" w:hAnsiTheme="minorHAnsi" w:cstheme="minorBidi"/>
                <w:bCs/>
                <w:kern w:val="2"/>
                <w:sz w:val="24"/>
                <w:szCs w:val="24"/>
                <w:lang w:eastAsia="zh-CN"/>
              </w:rPr>
            </w:pPr>
          </w:p>
        </w:tc>
        <w:tc>
          <w:tcPr>
            <w:tcW w:w="474" w:type="dxa"/>
          </w:tcPr>
          <w:p>
            <w:pPr>
              <w:jc w:val="both"/>
              <w:rPr>
                <w:rFonts w:ascii="仿宋_GB2312" w:eastAsia="仿宋_GB2312" w:hAnsiTheme="minorHAnsi" w:cstheme="minorBidi"/>
                <w:bCs/>
                <w:kern w:val="2"/>
                <w:sz w:val="24"/>
                <w:szCs w:val="24"/>
                <w:lang w:eastAsia="zh-CN"/>
              </w:rPr>
            </w:pPr>
          </w:p>
        </w:tc>
        <w:tc>
          <w:tcPr>
            <w:tcW w:w="474" w:type="dxa"/>
          </w:tcPr>
          <w:p>
            <w:pPr>
              <w:jc w:val="both"/>
              <w:rPr>
                <w:rFonts w:ascii="仿宋_GB2312" w:eastAsia="仿宋_GB2312" w:hAnsiTheme="minorHAnsi" w:cstheme="minorBidi"/>
                <w:bCs/>
                <w:kern w:val="2"/>
                <w:sz w:val="24"/>
                <w:szCs w:val="24"/>
                <w:lang w:eastAsia="zh-CN"/>
              </w:rPr>
            </w:pPr>
          </w:p>
        </w:tc>
        <w:tc>
          <w:tcPr>
            <w:tcW w:w="728" w:type="dxa"/>
          </w:tcPr>
          <w:p>
            <w:pPr>
              <w:jc w:val="both"/>
              <w:rPr>
                <w:rFonts w:ascii="仿宋_GB2312" w:eastAsia="仿宋_GB2312" w:hAnsiTheme="minorHAnsi" w:cstheme="minorBidi"/>
                <w:bCs/>
                <w:kern w:val="2"/>
                <w:sz w:val="24"/>
                <w:szCs w:val="24"/>
                <w:lang w:eastAsia="zh-CN"/>
              </w:rPr>
            </w:pPr>
          </w:p>
        </w:tc>
        <w:tc>
          <w:tcPr>
            <w:tcW w:w="814" w:type="dxa"/>
          </w:tcPr>
          <w:p>
            <w:pPr>
              <w:jc w:val="both"/>
              <w:rPr>
                <w:rFonts w:ascii="仿宋_GB2312" w:eastAsia="仿宋_GB2312" w:hAnsiTheme="minorHAnsi" w:cstheme="minorBidi"/>
                <w:bCs/>
                <w:kern w:val="2"/>
                <w:sz w:val="24"/>
                <w:szCs w:val="24"/>
                <w:lang w:eastAsia="zh-CN"/>
              </w:rPr>
            </w:pPr>
          </w:p>
        </w:tc>
        <w:tc>
          <w:tcPr>
            <w:tcW w:w="915" w:type="dxa"/>
          </w:tcPr>
          <w:p>
            <w:pPr>
              <w:jc w:val="both"/>
              <w:rPr>
                <w:rFonts w:ascii="仿宋_GB2312" w:eastAsia="仿宋_GB2312" w:hAnsiTheme="minorHAnsi" w:cstheme="minorBidi"/>
                <w:bCs/>
                <w:kern w:val="2"/>
                <w:sz w:val="24"/>
                <w:szCs w:val="24"/>
                <w:lang w:eastAsia="zh-CN"/>
              </w:rPr>
            </w:pPr>
          </w:p>
        </w:tc>
        <w:tc>
          <w:tcPr>
            <w:tcW w:w="795" w:type="dxa"/>
          </w:tcPr>
          <w:p>
            <w:pPr>
              <w:jc w:val="both"/>
              <w:rPr>
                <w:rFonts w:ascii="仿宋_GB2312" w:eastAsia="仿宋_GB2312" w:hAnsiTheme="minorHAnsi" w:cstheme="minorBidi"/>
                <w:bCs/>
                <w:kern w:val="2"/>
                <w:sz w:val="24"/>
                <w:szCs w:val="24"/>
                <w:lang w:eastAsia="zh-CN"/>
              </w:rPr>
            </w:pPr>
          </w:p>
        </w:tc>
        <w:tc>
          <w:tcPr>
            <w:tcW w:w="450" w:type="dxa"/>
          </w:tcPr>
          <w:p>
            <w:pPr>
              <w:jc w:val="both"/>
              <w:rPr>
                <w:rFonts w:ascii="仿宋_GB2312" w:eastAsia="仿宋_GB2312" w:hAnsiTheme="minorHAnsi" w:cstheme="minorBidi"/>
                <w:bCs/>
                <w:kern w:val="2"/>
                <w:sz w:val="24"/>
                <w:szCs w:val="24"/>
                <w:lang w:eastAsia="zh-CN"/>
              </w:rPr>
            </w:pPr>
          </w:p>
        </w:tc>
        <w:tc>
          <w:tcPr>
            <w:tcW w:w="435" w:type="dxa"/>
          </w:tcPr>
          <w:p>
            <w:pPr>
              <w:jc w:val="both"/>
              <w:rPr>
                <w:rFonts w:ascii="仿宋_GB2312" w:eastAsia="仿宋_GB2312" w:hAnsiTheme="minorHAnsi" w:cstheme="minorBidi"/>
                <w:bCs/>
                <w:kern w:val="2"/>
                <w:sz w:val="24"/>
                <w:szCs w:val="24"/>
                <w:lang w:eastAsia="zh-CN"/>
              </w:rPr>
            </w:pPr>
          </w:p>
        </w:tc>
        <w:tc>
          <w:tcPr>
            <w:tcW w:w="738" w:type="dxa"/>
          </w:tcPr>
          <w:p>
            <w:pPr>
              <w:jc w:val="both"/>
              <w:rPr>
                <w:rFonts w:ascii="仿宋_GB2312" w:eastAsia="仿宋_GB2312" w:hAnsiTheme="minorHAnsi" w:cstheme="minorBidi"/>
                <w:bCs/>
                <w:kern w:val="2"/>
                <w:sz w:val="24"/>
                <w:szCs w:val="24"/>
                <w:lang w:eastAsia="zh-CN"/>
              </w:rPr>
            </w:pPr>
          </w:p>
        </w:tc>
        <w:tc>
          <w:tcPr>
            <w:tcW w:w="912" w:type="dxa"/>
          </w:tcPr>
          <w:p>
            <w:pPr>
              <w:jc w:val="both"/>
              <w:rPr>
                <w:rFonts w:ascii="仿宋_GB2312" w:eastAsia="仿宋_GB2312" w:hAnsiTheme="minorHAnsi" w:cstheme="minorBidi"/>
                <w:bCs/>
                <w:kern w:val="2"/>
                <w:sz w:val="24"/>
                <w:szCs w:val="24"/>
                <w:lang w:eastAsia="zh-CN"/>
              </w:rPr>
            </w:pPr>
          </w:p>
        </w:tc>
        <w:tc>
          <w:tcPr>
            <w:tcW w:w="555" w:type="dxa"/>
          </w:tcPr>
          <w:p>
            <w:pPr>
              <w:jc w:val="both"/>
              <w:rPr>
                <w:rFonts w:ascii="仿宋_GB2312" w:eastAsia="仿宋_GB2312" w:hAnsiTheme="minorHAnsi" w:cstheme="minorBidi"/>
                <w:bCs/>
                <w:kern w:val="2"/>
                <w:sz w:val="24"/>
                <w:szCs w:val="24"/>
                <w:lang w:eastAsia="zh-CN"/>
              </w:rPr>
            </w:pPr>
          </w:p>
        </w:tc>
        <w:tc>
          <w:tcPr>
            <w:tcW w:w="390" w:type="dxa"/>
          </w:tcPr>
          <w:p>
            <w:pPr>
              <w:jc w:val="both"/>
              <w:rPr>
                <w:rFonts w:ascii="仿宋_GB2312" w:eastAsia="仿宋_GB2312" w:hAnsiTheme="minorHAnsi" w:cstheme="minorBidi"/>
                <w:bCs/>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tcPr>
          <w:p>
            <w:pPr>
              <w:jc w:val="both"/>
              <w:rPr>
                <w:rFonts w:ascii="仿宋_GB2312" w:eastAsia="仿宋_GB2312" w:hAnsiTheme="minorHAnsi" w:cstheme="minorBidi"/>
                <w:bCs/>
                <w:kern w:val="2"/>
                <w:sz w:val="24"/>
                <w:szCs w:val="24"/>
                <w:lang w:eastAsia="zh-CN"/>
              </w:rPr>
            </w:pPr>
            <w:r>
              <w:rPr>
                <w:rFonts w:ascii="仿宋_GB2312" w:eastAsia="仿宋_GB2312" w:hAnsiTheme="minorHAnsi" w:cstheme="minorBidi"/>
                <w:bCs/>
                <w:kern w:val="2"/>
                <w:sz w:val="24"/>
                <w:szCs w:val="24"/>
                <w:lang w:eastAsia="zh-CN"/>
              </w:rPr>
              <w:t>11</w:t>
            </w:r>
          </w:p>
        </w:tc>
        <w:tc>
          <w:tcPr>
            <w:tcW w:w="473" w:type="dxa"/>
          </w:tcPr>
          <w:p>
            <w:pPr>
              <w:jc w:val="both"/>
              <w:rPr>
                <w:rFonts w:ascii="仿宋_GB2312" w:eastAsia="仿宋_GB2312" w:hAnsiTheme="minorHAnsi" w:cstheme="minorBidi"/>
                <w:bCs/>
                <w:kern w:val="2"/>
                <w:sz w:val="24"/>
                <w:szCs w:val="24"/>
                <w:lang w:eastAsia="zh-CN"/>
              </w:rPr>
            </w:pPr>
          </w:p>
        </w:tc>
        <w:tc>
          <w:tcPr>
            <w:tcW w:w="474" w:type="dxa"/>
          </w:tcPr>
          <w:p>
            <w:pPr>
              <w:jc w:val="both"/>
              <w:rPr>
                <w:rFonts w:ascii="仿宋_GB2312" w:eastAsia="仿宋_GB2312" w:hAnsiTheme="minorHAnsi" w:cstheme="minorBidi"/>
                <w:bCs/>
                <w:kern w:val="2"/>
                <w:sz w:val="24"/>
                <w:szCs w:val="24"/>
                <w:lang w:eastAsia="zh-CN"/>
              </w:rPr>
            </w:pPr>
          </w:p>
        </w:tc>
        <w:tc>
          <w:tcPr>
            <w:tcW w:w="474" w:type="dxa"/>
          </w:tcPr>
          <w:p>
            <w:pPr>
              <w:jc w:val="both"/>
              <w:rPr>
                <w:rFonts w:ascii="仿宋_GB2312" w:eastAsia="仿宋_GB2312" w:hAnsiTheme="minorHAnsi" w:cstheme="minorBidi"/>
                <w:bCs/>
                <w:kern w:val="2"/>
                <w:sz w:val="24"/>
                <w:szCs w:val="24"/>
                <w:lang w:eastAsia="zh-CN"/>
              </w:rPr>
            </w:pPr>
          </w:p>
        </w:tc>
        <w:tc>
          <w:tcPr>
            <w:tcW w:w="728" w:type="dxa"/>
          </w:tcPr>
          <w:p>
            <w:pPr>
              <w:jc w:val="both"/>
              <w:rPr>
                <w:rFonts w:ascii="仿宋_GB2312" w:eastAsia="仿宋_GB2312" w:hAnsiTheme="minorHAnsi" w:cstheme="minorBidi"/>
                <w:bCs/>
                <w:kern w:val="2"/>
                <w:sz w:val="24"/>
                <w:szCs w:val="24"/>
                <w:lang w:eastAsia="zh-CN"/>
              </w:rPr>
            </w:pPr>
          </w:p>
        </w:tc>
        <w:tc>
          <w:tcPr>
            <w:tcW w:w="814" w:type="dxa"/>
          </w:tcPr>
          <w:p>
            <w:pPr>
              <w:jc w:val="both"/>
              <w:rPr>
                <w:rFonts w:ascii="仿宋_GB2312" w:eastAsia="仿宋_GB2312" w:hAnsiTheme="minorHAnsi" w:cstheme="minorBidi"/>
                <w:bCs/>
                <w:kern w:val="2"/>
                <w:sz w:val="24"/>
                <w:szCs w:val="24"/>
                <w:lang w:eastAsia="zh-CN"/>
              </w:rPr>
            </w:pPr>
          </w:p>
        </w:tc>
        <w:tc>
          <w:tcPr>
            <w:tcW w:w="915" w:type="dxa"/>
          </w:tcPr>
          <w:p>
            <w:pPr>
              <w:jc w:val="both"/>
              <w:rPr>
                <w:rFonts w:ascii="仿宋_GB2312" w:eastAsia="仿宋_GB2312" w:hAnsiTheme="minorHAnsi" w:cstheme="minorBidi"/>
                <w:bCs/>
                <w:kern w:val="2"/>
                <w:sz w:val="24"/>
                <w:szCs w:val="24"/>
                <w:lang w:eastAsia="zh-CN"/>
              </w:rPr>
            </w:pPr>
          </w:p>
        </w:tc>
        <w:tc>
          <w:tcPr>
            <w:tcW w:w="795" w:type="dxa"/>
          </w:tcPr>
          <w:p>
            <w:pPr>
              <w:jc w:val="both"/>
              <w:rPr>
                <w:rFonts w:ascii="仿宋_GB2312" w:eastAsia="仿宋_GB2312" w:hAnsiTheme="minorHAnsi" w:cstheme="minorBidi"/>
                <w:bCs/>
                <w:kern w:val="2"/>
                <w:sz w:val="24"/>
                <w:szCs w:val="24"/>
                <w:lang w:eastAsia="zh-CN"/>
              </w:rPr>
            </w:pPr>
          </w:p>
        </w:tc>
        <w:tc>
          <w:tcPr>
            <w:tcW w:w="450" w:type="dxa"/>
          </w:tcPr>
          <w:p>
            <w:pPr>
              <w:jc w:val="both"/>
              <w:rPr>
                <w:rFonts w:ascii="仿宋_GB2312" w:eastAsia="仿宋_GB2312" w:hAnsiTheme="minorHAnsi" w:cstheme="minorBidi"/>
                <w:bCs/>
                <w:kern w:val="2"/>
                <w:sz w:val="24"/>
                <w:szCs w:val="24"/>
                <w:lang w:eastAsia="zh-CN"/>
              </w:rPr>
            </w:pPr>
          </w:p>
        </w:tc>
        <w:tc>
          <w:tcPr>
            <w:tcW w:w="435" w:type="dxa"/>
          </w:tcPr>
          <w:p>
            <w:pPr>
              <w:jc w:val="both"/>
              <w:rPr>
                <w:rFonts w:ascii="仿宋_GB2312" w:eastAsia="仿宋_GB2312" w:hAnsiTheme="minorHAnsi" w:cstheme="minorBidi"/>
                <w:bCs/>
                <w:kern w:val="2"/>
                <w:sz w:val="24"/>
                <w:szCs w:val="24"/>
                <w:lang w:eastAsia="zh-CN"/>
              </w:rPr>
            </w:pPr>
          </w:p>
        </w:tc>
        <w:tc>
          <w:tcPr>
            <w:tcW w:w="738" w:type="dxa"/>
          </w:tcPr>
          <w:p>
            <w:pPr>
              <w:jc w:val="both"/>
              <w:rPr>
                <w:rFonts w:ascii="仿宋_GB2312" w:eastAsia="仿宋_GB2312" w:hAnsiTheme="minorHAnsi" w:cstheme="minorBidi"/>
                <w:bCs/>
                <w:kern w:val="2"/>
                <w:sz w:val="24"/>
                <w:szCs w:val="24"/>
                <w:lang w:eastAsia="zh-CN"/>
              </w:rPr>
            </w:pPr>
          </w:p>
        </w:tc>
        <w:tc>
          <w:tcPr>
            <w:tcW w:w="912" w:type="dxa"/>
          </w:tcPr>
          <w:p>
            <w:pPr>
              <w:jc w:val="both"/>
              <w:rPr>
                <w:rFonts w:ascii="仿宋_GB2312" w:eastAsia="仿宋_GB2312" w:hAnsiTheme="minorHAnsi" w:cstheme="minorBidi"/>
                <w:bCs/>
                <w:kern w:val="2"/>
                <w:sz w:val="24"/>
                <w:szCs w:val="24"/>
                <w:lang w:eastAsia="zh-CN"/>
              </w:rPr>
            </w:pPr>
          </w:p>
        </w:tc>
        <w:tc>
          <w:tcPr>
            <w:tcW w:w="555" w:type="dxa"/>
          </w:tcPr>
          <w:p>
            <w:pPr>
              <w:jc w:val="both"/>
              <w:rPr>
                <w:rFonts w:ascii="仿宋_GB2312" w:eastAsia="仿宋_GB2312" w:hAnsiTheme="minorHAnsi" w:cstheme="minorBidi"/>
                <w:bCs/>
                <w:kern w:val="2"/>
                <w:sz w:val="24"/>
                <w:szCs w:val="24"/>
                <w:lang w:eastAsia="zh-CN"/>
              </w:rPr>
            </w:pPr>
          </w:p>
        </w:tc>
        <w:tc>
          <w:tcPr>
            <w:tcW w:w="390" w:type="dxa"/>
          </w:tcPr>
          <w:p>
            <w:pPr>
              <w:jc w:val="both"/>
              <w:rPr>
                <w:rFonts w:ascii="仿宋_GB2312" w:eastAsia="仿宋_GB2312" w:hAnsiTheme="minorHAnsi" w:cstheme="minorBidi"/>
                <w:bCs/>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tcPr>
          <w:p>
            <w:pPr>
              <w:jc w:val="both"/>
              <w:rPr>
                <w:rFonts w:ascii="仿宋_GB2312" w:eastAsia="仿宋_GB2312" w:hAnsiTheme="minorHAnsi" w:cstheme="minorBidi"/>
                <w:bCs/>
                <w:kern w:val="2"/>
                <w:sz w:val="24"/>
                <w:szCs w:val="24"/>
                <w:lang w:eastAsia="zh-CN"/>
              </w:rPr>
            </w:pPr>
            <w:r>
              <w:rPr>
                <w:rFonts w:ascii="仿宋_GB2312" w:eastAsia="仿宋_GB2312" w:hAnsiTheme="minorHAnsi" w:cstheme="minorBidi"/>
                <w:bCs/>
                <w:kern w:val="2"/>
                <w:sz w:val="24"/>
                <w:szCs w:val="24"/>
                <w:lang w:eastAsia="zh-CN"/>
              </w:rPr>
              <w:t>12</w:t>
            </w:r>
          </w:p>
        </w:tc>
        <w:tc>
          <w:tcPr>
            <w:tcW w:w="473" w:type="dxa"/>
          </w:tcPr>
          <w:p>
            <w:pPr>
              <w:jc w:val="both"/>
              <w:rPr>
                <w:rFonts w:ascii="仿宋_GB2312" w:eastAsia="仿宋_GB2312" w:hAnsiTheme="minorHAnsi" w:cstheme="minorBidi"/>
                <w:bCs/>
                <w:kern w:val="2"/>
                <w:sz w:val="24"/>
                <w:szCs w:val="24"/>
                <w:lang w:eastAsia="zh-CN"/>
              </w:rPr>
            </w:pPr>
          </w:p>
        </w:tc>
        <w:tc>
          <w:tcPr>
            <w:tcW w:w="474" w:type="dxa"/>
          </w:tcPr>
          <w:p>
            <w:pPr>
              <w:jc w:val="both"/>
              <w:rPr>
                <w:rFonts w:ascii="仿宋_GB2312" w:eastAsia="仿宋_GB2312" w:hAnsiTheme="minorHAnsi" w:cstheme="minorBidi"/>
                <w:bCs/>
                <w:kern w:val="2"/>
                <w:sz w:val="24"/>
                <w:szCs w:val="24"/>
                <w:lang w:eastAsia="zh-CN"/>
              </w:rPr>
            </w:pPr>
          </w:p>
        </w:tc>
        <w:tc>
          <w:tcPr>
            <w:tcW w:w="474" w:type="dxa"/>
          </w:tcPr>
          <w:p>
            <w:pPr>
              <w:jc w:val="both"/>
              <w:rPr>
                <w:rFonts w:ascii="仿宋_GB2312" w:eastAsia="仿宋_GB2312" w:hAnsiTheme="minorHAnsi" w:cstheme="minorBidi"/>
                <w:bCs/>
                <w:kern w:val="2"/>
                <w:sz w:val="24"/>
                <w:szCs w:val="24"/>
                <w:lang w:eastAsia="zh-CN"/>
              </w:rPr>
            </w:pPr>
          </w:p>
        </w:tc>
        <w:tc>
          <w:tcPr>
            <w:tcW w:w="728" w:type="dxa"/>
          </w:tcPr>
          <w:p>
            <w:pPr>
              <w:jc w:val="both"/>
              <w:rPr>
                <w:rFonts w:ascii="仿宋_GB2312" w:eastAsia="仿宋_GB2312" w:hAnsiTheme="minorHAnsi" w:cstheme="minorBidi"/>
                <w:bCs/>
                <w:kern w:val="2"/>
                <w:sz w:val="24"/>
                <w:szCs w:val="24"/>
                <w:lang w:eastAsia="zh-CN"/>
              </w:rPr>
            </w:pPr>
          </w:p>
        </w:tc>
        <w:tc>
          <w:tcPr>
            <w:tcW w:w="814" w:type="dxa"/>
          </w:tcPr>
          <w:p>
            <w:pPr>
              <w:jc w:val="both"/>
              <w:rPr>
                <w:rFonts w:ascii="仿宋_GB2312" w:eastAsia="仿宋_GB2312" w:hAnsiTheme="minorHAnsi" w:cstheme="minorBidi"/>
                <w:bCs/>
                <w:kern w:val="2"/>
                <w:sz w:val="24"/>
                <w:szCs w:val="24"/>
                <w:lang w:eastAsia="zh-CN"/>
              </w:rPr>
            </w:pPr>
          </w:p>
        </w:tc>
        <w:tc>
          <w:tcPr>
            <w:tcW w:w="915" w:type="dxa"/>
          </w:tcPr>
          <w:p>
            <w:pPr>
              <w:jc w:val="both"/>
              <w:rPr>
                <w:rFonts w:ascii="仿宋_GB2312" w:eastAsia="仿宋_GB2312" w:hAnsiTheme="minorHAnsi" w:cstheme="minorBidi"/>
                <w:bCs/>
                <w:kern w:val="2"/>
                <w:sz w:val="24"/>
                <w:szCs w:val="24"/>
                <w:lang w:eastAsia="zh-CN"/>
              </w:rPr>
            </w:pPr>
          </w:p>
        </w:tc>
        <w:tc>
          <w:tcPr>
            <w:tcW w:w="795" w:type="dxa"/>
          </w:tcPr>
          <w:p>
            <w:pPr>
              <w:jc w:val="both"/>
              <w:rPr>
                <w:rFonts w:ascii="仿宋_GB2312" w:eastAsia="仿宋_GB2312" w:hAnsiTheme="minorHAnsi" w:cstheme="minorBidi"/>
                <w:bCs/>
                <w:kern w:val="2"/>
                <w:sz w:val="24"/>
                <w:szCs w:val="24"/>
                <w:lang w:eastAsia="zh-CN"/>
              </w:rPr>
            </w:pPr>
          </w:p>
        </w:tc>
        <w:tc>
          <w:tcPr>
            <w:tcW w:w="450" w:type="dxa"/>
          </w:tcPr>
          <w:p>
            <w:pPr>
              <w:jc w:val="both"/>
              <w:rPr>
                <w:rFonts w:ascii="仿宋_GB2312" w:eastAsia="仿宋_GB2312" w:hAnsiTheme="minorHAnsi" w:cstheme="minorBidi"/>
                <w:bCs/>
                <w:kern w:val="2"/>
                <w:sz w:val="24"/>
                <w:szCs w:val="24"/>
                <w:lang w:eastAsia="zh-CN"/>
              </w:rPr>
            </w:pPr>
          </w:p>
        </w:tc>
        <w:tc>
          <w:tcPr>
            <w:tcW w:w="435" w:type="dxa"/>
          </w:tcPr>
          <w:p>
            <w:pPr>
              <w:jc w:val="both"/>
              <w:rPr>
                <w:rFonts w:ascii="仿宋_GB2312" w:eastAsia="仿宋_GB2312" w:hAnsiTheme="minorHAnsi" w:cstheme="minorBidi"/>
                <w:bCs/>
                <w:kern w:val="2"/>
                <w:sz w:val="24"/>
                <w:szCs w:val="24"/>
                <w:lang w:eastAsia="zh-CN"/>
              </w:rPr>
            </w:pPr>
          </w:p>
        </w:tc>
        <w:tc>
          <w:tcPr>
            <w:tcW w:w="738" w:type="dxa"/>
          </w:tcPr>
          <w:p>
            <w:pPr>
              <w:jc w:val="both"/>
              <w:rPr>
                <w:rFonts w:ascii="仿宋_GB2312" w:eastAsia="仿宋_GB2312" w:hAnsiTheme="minorHAnsi" w:cstheme="minorBidi"/>
                <w:bCs/>
                <w:kern w:val="2"/>
                <w:sz w:val="24"/>
                <w:szCs w:val="24"/>
                <w:lang w:eastAsia="zh-CN"/>
              </w:rPr>
            </w:pPr>
          </w:p>
        </w:tc>
        <w:tc>
          <w:tcPr>
            <w:tcW w:w="912" w:type="dxa"/>
          </w:tcPr>
          <w:p>
            <w:pPr>
              <w:jc w:val="both"/>
              <w:rPr>
                <w:rFonts w:ascii="仿宋_GB2312" w:eastAsia="仿宋_GB2312" w:hAnsiTheme="minorHAnsi" w:cstheme="minorBidi"/>
                <w:bCs/>
                <w:kern w:val="2"/>
                <w:sz w:val="24"/>
                <w:szCs w:val="24"/>
                <w:lang w:eastAsia="zh-CN"/>
              </w:rPr>
            </w:pPr>
          </w:p>
        </w:tc>
        <w:tc>
          <w:tcPr>
            <w:tcW w:w="555" w:type="dxa"/>
          </w:tcPr>
          <w:p>
            <w:pPr>
              <w:jc w:val="both"/>
              <w:rPr>
                <w:rFonts w:ascii="仿宋_GB2312" w:eastAsia="仿宋_GB2312" w:hAnsiTheme="minorHAnsi" w:cstheme="minorBidi"/>
                <w:bCs/>
                <w:kern w:val="2"/>
                <w:sz w:val="24"/>
                <w:szCs w:val="24"/>
                <w:lang w:eastAsia="zh-CN"/>
              </w:rPr>
            </w:pPr>
          </w:p>
        </w:tc>
        <w:tc>
          <w:tcPr>
            <w:tcW w:w="390" w:type="dxa"/>
          </w:tcPr>
          <w:p>
            <w:pPr>
              <w:jc w:val="both"/>
              <w:rPr>
                <w:rFonts w:ascii="仿宋_GB2312" w:eastAsia="仿宋_GB2312" w:hAnsiTheme="minorHAnsi" w:cstheme="minorBidi"/>
                <w:bCs/>
                <w:kern w:val="2"/>
                <w:sz w:val="24"/>
                <w:szCs w:val="24"/>
                <w:lang w:eastAsia="zh-CN"/>
              </w:rPr>
            </w:pPr>
          </w:p>
        </w:tc>
      </w:tr>
    </w:tbl>
    <w:p>
      <w:pPr>
        <w:jc w:val="both"/>
        <w:rPr>
          <w:rFonts w:ascii="仿宋_GB2312" w:eastAsia="仿宋_GB2312" w:hAnsiTheme="minorHAnsi" w:cstheme="minorBidi"/>
          <w:bCs/>
          <w:kern w:val="2"/>
          <w:sz w:val="24"/>
          <w:szCs w:val="24"/>
          <w:lang w:eastAsia="zh-CN"/>
        </w:rPr>
      </w:pPr>
    </w:p>
    <w:p>
      <w:pPr>
        <w:rPr>
          <w:rFonts w:ascii="仿宋_GB2312" w:eastAsia="仿宋_GB2312" w:hAnsiTheme="minorHAnsi" w:cstheme="minorBidi"/>
          <w:bCs/>
          <w:kern w:val="2"/>
          <w:lang w:eastAsia="zh-CN"/>
        </w:rPr>
      </w:pPr>
      <w:r>
        <w:rPr>
          <w:rFonts w:hint="eastAsia" w:ascii="仿宋_GB2312" w:eastAsia="仿宋_GB2312" w:hAnsiTheme="minorHAnsi" w:cstheme="minorBidi"/>
          <w:bCs/>
          <w:kern w:val="2"/>
          <w:lang w:eastAsia="zh-CN"/>
        </w:rPr>
        <w:t xml:space="preserve">填表人：        联系电话：         手机：         电子邮箱：    </w:t>
      </w:r>
    </w:p>
    <w:p>
      <w:pPr>
        <w:rPr>
          <w:rFonts w:ascii="仿宋_GB2312" w:eastAsia="仿宋_GB2312" w:hAnsiTheme="minorHAnsi" w:cstheme="minorBidi"/>
          <w:bCs/>
          <w:kern w:val="2"/>
          <w:lang w:eastAsia="zh-CN"/>
        </w:rPr>
      </w:pPr>
    </w:p>
    <w:p>
      <w:pPr>
        <w:rPr>
          <w:rFonts w:ascii="仿宋_GB2312" w:eastAsia="仿宋_GB2312" w:hAnsiTheme="minorHAnsi" w:cstheme="minorBidi"/>
          <w:bCs/>
          <w:kern w:val="2"/>
          <w:lang w:eastAsia="zh-CN"/>
        </w:rPr>
      </w:pPr>
    </w:p>
    <w:p>
      <w:pPr>
        <w:rPr>
          <w:rFonts w:ascii="仿宋_GB2312" w:eastAsia="仿宋_GB2312" w:hAnsiTheme="minorHAnsi" w:cstheme="minorBidi"/>
          <w:bCs/>
          <w:kern w:val="2"/>
          <w:lang w:eastAsia="zh-CN"/>
        </w:rPr>
      </w:pPr>
    </w:p>
    <w:p>
      <w:pPr>
        <w:rPr>
          <w:rFonts w:ascii="仿宋_GB2312" w:eastAsia="仿宋_GB2312" w:hAnsiTheme="minorHAnsi" w:cstheme="minorBidi"/>
          <w:bCs/>
          <w:kern w:val="2"/>
          <w:lang w:eastAsia="zh-CN"/>
        </w:rPr>
      </w:pPr>
    </w:p>
    <w:p>
      <w:pPr>
        <w:rPr>
          <w:rFonts w:ascii="仿宋_GB2312" w:eastAsia="仿宋_GB2312" w:hAnsiTheme="minorHAnsi" w:cstheme="minorBidi"/>
          <w:bCs/>
          <w:kern w:val="2"/>
          <w:lang w:eastAsia="zh-CN"/>
        </w:rPr>
      </w:pPr>
    </w:p>
    <w:p>
      <w:pPr>
        <w:rPr>
          <w:rFonts w:ascii="仿宋_GB2312" w:eastAsia="仿宋_GB2312" w:hAnsiTheme="minorHAnsi" w:cstheme="minorBidi"/>
          <w:bCs/>
          <w:kern w:val="2"/>
          <w:lang w:eastAsia="zh-CN"/>
        </w:rPr>
      </w:pPr>
    </w:p>
    <w:p>
      <w:pPr>
        <w:rPr>
          <w:rFonts w:ascii="仿宋_GB2312" w:eastAsia="仿宋_GB2312" w:hAnsiTheme="minorHAnsi" w:cstheme="minorBidi"/>
          <w:bCs/>
          <w:kern w:val="2"/>
          <w:lang w:eastAsia="zh-CN"/>
        </w:rPr>
      </w:pPr>
    </w:p>
    <w:p>
      <w:pPr>
        <w:rPr>
          <w:rFonts w:ascii="仿宋_GB2312" w:eastAsia="仿宋_GB2312" w:hAnsiTheme="minorHAnsi" w:cstheme="minorBidi"/>
          <w:bCs/>
          <w:kern w:val="2"/>
          <w:lang w:eastAsia="zh-CN"/>
        </w:rPr>
      </w:pPr>
    </w:p>
    <w:p>
      <w:pPr>
        <w:rPr>
          <w:rFonts w:hint="eastAsia" w:ascii="黑体" w:hAnsi="黑体" w:eastAsia="黑体" w:cs="黑体"/>
          <w:bCs/>
          <w:kern w:val="2"/>
          <w:sz w:val="32"/>
          <w:szCs w:val="32"/>
          <w:lang w:val="en-US" w:eastAsia="zh-CN"/>
        </w:rPr>
      </w:pPr>
      <w:r>
        <w:rPr>
          <w:rFonts w:hint="eastAsia" w:ascii="黑体" w:hAnsi="黑体" w:eastAsia="黑体" w:cs="黑体"/>
          <w:bCs/>
          <w:kern w:val="2"/>
          <w:sz w:val="32"/>
          <w:szCs w:val="32"/>
          <w:lang w:eastAsia="zh-CN"/>
        </w:rPr>
        <w:t>附件</w:t>
      </w:r>
      <w:r>
        <w:rPr>
          <w:rFonts w:hint="eastAsia" w:ascii="黑体" w:hAnsi="黑体" w:eastAsia="黑体" w:cs="黑体"/>
          <w:bCs/>
          <w:kern w:val="2"/>
          <w:sz w:val="32"/>
          <w:szCs w:val="32"/>
          <w:lang w:val="en-US" w:eastAsia="zh-CN"/>
        </w:rPr>
        <w:t>6</w:t>
      </w:r>
    </w:p>
    <w:p>
      <w:pPr>
        <w:rPr>
          <w:rFonts w:hint="eastAsia" w:ascii="黑体" w:hAnsi="黑体" w:eastAsia="黑体" w:cs="黑体"/>
          <w:bCs/>
          <w:kern w:val="2"/>
          <w:sz w:val="32"/>
          <w:szCs w:val="32"/>
          <w:lang w:val="en-US" w:eastAsia="zh-CN"/>
        </w:rPr>
      </w:pPr>
    </w:p>
    <w:p>
      <w:pPr>
        <w:jc w:val="center"/>
        <w:rPr>
          <w:rFonts w:hint="default" w:ascii="黑体" w:hAnsi="黑体" w:eastAsia="黑体" w:cs="黑体"/>
          <w:bCs/>
          <w:kern w:val="2"/>
          <w:sz w:val="32"/>
          <w:szCs w:val="32"/>
          <w:lang w:val="en-US" w:eastAsia="zh-CN"/>
        </w:rPr>
      </w:pPr>
      <w:r>
        <w:rPr>
          <w:rFonts w:hint="eastAsia" w:ascii="黑体" w:hAnsi="黑体" w:eastAsia="黑体" w:cs="黑体"/>
          <w:bCs/>
          <w:kern w:val="2"/>
          <w:sz w:val="32"/>
          <w:szCs w:val="32"/>
          <w:lang w:val="en-US" w:eastAsia="zh-CN"/>
        </w:rPr>
        <w:t>项目成效数据表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852"/>
        <w:gridCol w:w="936"/>
        <w:gridCol w:w="852"/>
        <w:gridCol w:w="852"/>
        <w:gridCol w:w="852"/>
        <w:gridCol w:w="852"/>
        <w:gridCol w:w="852"/>
        <w:gridCol w:w="853"/>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690" w:type="dxa"/>
            <w:gridSpan w:val="10"/>
            <w:vAlign w:val="center"/>
          </w:tcPr>
          <w:p>
            <w:pPr>
              <w:jc w:val="center"/>
              <w:rPr>
                <w:sz w:val="24"/>
                <w:szCs w:val="32"/>
              </w:rPr>
            </w:pPr>
            <w:r>
              <w:rPr>
                <w:rFonts w:hint="eastAsia"/>
                <w:sz w:val="24"/>
                <w:szCs w:val="32"/>
                <w:lang w:eastAsia="zh-CN"/>
              </w:rPr>
              <w:t>（一）</w:t>
            </w:r>
            <w:r>
              <w:rPr>
                <w:rFonts w:hint="eastAsia"/>
                <w:sz w:val="24"/>
                <w:szCs w:val="32"/>
              </w:rPr>
              <w:t>城乡商贸流通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Merge w:val="restart"/>
          </w:tcPr>
          <w:p>
            <w:pPr>
              <w:jc w:val="both"/>
              <w:rPr>
                <w:sz w:val="24"/>
                <w:szCs w:val="32"/>
              </w:rPr>
            </w:pPr>
            <w:r>
              <w:rPr>
                <w:rFonts w:hint="eastAsia"/>
                <w:sz w:val="24"/>
                <w:szCs w:val="32"/>
              </w:rPr>
              <w:t>升级改造农产品批发市场数量（家）</w:t>
            </w:r>
          </w:p>
        </w:tc>
        <w:tc>
          <w:tcPr>
            <w:tcW w:w="852" w:type="dxa"/>
            <w:vMerge w:val="restart"/>
          </w:tcPr>
          <w:p>
            <w:pPr>
              <w:jc w:val="both"/>
              <w:rPr>
                <w:sz w:val="24"/>
                <w:szCs w:val="32"/>
              </w:rPr>
            </w:pPr>
            <w:r>
              <w:rPr>
                <w:rFonts w:hint="eastAsia"/>
                <w:sz w:val="24"/>
                <w:szCs w:val="32"/>
              </w:rPr>
              <w:t>交易额（亿元）</w:t>
            </w:r>
          </w:p>
        </w:tc>
        <w:tc>
          <w:tcPr>
            <w:tcW w:w="936" w:type="dxa"/>
            <w:vMerge w:val="restart"/>
          </w:tcPr>
          <w:p>
            <w:pPr>
              <w:jc w:val="both"/>
              <w:rPr>
                <w:sz w:val="24"/>
                <w:szCs w:val="32"/>
              </w:rPr>
            </w:pPr>
            <w:r>
              <w:rPr>
                <w:rFonts w:hint="eastAsia"/>
                <w:sz w:val="24"/>
                <w:szCs w:val="32"/>
              </w:rPr>
              <w:t>建设改造农贸市场、社区菜市场等零售网点数量（家）</w:t>
            </w:r>
          </w:p>
        </w:tc>
        <w:tc>
          <w:tcPr>
            <w:tcW w:w="852" w:type="dxa"/>
            <w:vMerge w:val="restart"/>
          </w:tcPr>
          <w:p>
            <w:pPr>
              <w:jc w:val="both"/>
              <w:rPr>
                <w:sz w:val="24"/>
                <w:szCs w:val="32"/>
              </w:rPr>
            </w:pPr>
            <w:r>
              <w:rPr>
                <w:rFonts w:hint="eastAsia"/>
                <w:sz w:val="24"/>
                <w:szCs w:val="32"/>
              </w:rPr>
              <w:t>新增农产品冷库库容（立方米）</w:t>
            </w:r>
          </w:p>
        </w:tc>
        <w:tc>
          <w:tcPr>
            <w:tcW w:w="1704" w:type="dxa"/>
            <w:gridSpan w:val="2"/>
          </w:tcPr>
          <w:p>
            <w:pPr>
              <w:jc w:val="both"/>
              <w:rPr>
                <w:sz w:val="24"/>
                <w:szCs w:val="32"/>
              </w:rPr>
            </w:pPr>
            <w:r>
              <w:rPr>
                <w:rFonts w:hint="eastAsia"/>
                <w:sz w:val="24"/>
                <w:szCs w:val="32"/>
              </w:rPr>
              <w:t>新增冷链运输车辆（辆）</w:t>
            </w:r>
          </w:p>
        </w:tc>
        <w:tc>
          <w:tcPr>
            <w:tcW w:w="1704" w:type="dxa"/>
            <w:gridSpan w:val="2"/>
          </w:tcPr>
          <w:p>
            <w:pPr>
              <w:jc w:val="both"/>
              <w:rPr>
                <w:sz w:val="24"/>
                <w:szCs w:val="32"/>
              </w:rPr>
            </w:pPr>
            <w:r>
              <w:rPr>
                <w:rFonts w:hint="eastAsia"/>
                <w:sz w:val="24"/>
                <w:szCs w:val="32"/>
              </w:rPr>
              <w:t>试点企业标准托盘使用率（%）</w:t>
            </w:r>
          </w:p>
        </w:tc>
        <w:tc>
          <w:tcPr>
            <w:tcW w:w="1706" w:type="dxa"/>
            <w:gridSpan w:val="2"/>
          </w:tcPr>
          <w:p>
            <w:pPr>
              <w:jc w:val="both"/>
              <w:rPr>
                <w:sz w:val="24"/>
                <w:szCs w:val="32"/>
              </w:rPr>
            </w:pPr>
            <w:r>
              <w:rPr>
                <w:rFonts w:hint="eastAsia"/>
                <w:sz w:val="24"/>
                <w:szCs w:val="32"/>
              </w:rPr>
              <w:t>试点企业果蔬周转筐使用率（%）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Merge w:val="continue"/>
          </w:tcPr>
          <w:p>
            <w:pPr>
              <w:jc w:val="both"/>
              <w:rPr>
                <w:sz w:val="24"/>
                <w:szCs w:val="32"/>
              </w:rPr>
            </w:pPr>
          </w:p>
        </w:tc>
        <w:tc>
          <w:tcPr>
            <w:tcW w:w="852" w:type="dxa"/>
            <w:vMerge w:val="continue"/>
          </w:tcPr>
          <w:p>
            <w:pPr>
              <w:jc w:val="both"/>
              <w:rPr>
                <w:sz w:val="24"/>
                <w:szCs w:val="32"/>
              </w:rPr>
            </w:pPr>
          </w:p>
        </w:tc>
        <w:tc>
          <w:tcPr>
            <w:tcW w:w="936" w:type="dxa"/>
            <w:vMerge w:val="continue"/>
          </w:tcPr>
          <w:p>
            <w:pPr>
              <w:jc w:val="both"/>
              <w:rPr>
                <w:sz w:val="24"/>
                <w:szCs w:val="32"/>
              </w:rPr>
            </w:pPr>
          </w:p>
        </w:tc>
        <w:tc>
          <w:tcPr>
            <w:tcW w:w="852" w:type="dxa"/>
            <w:vMerge w:val="continue"/>
          </w:tcPr>
          <w:p>
            <w:pPr>
              <w:jc w:val="both"/>
              <w:rPr>
                <w:sz w:val="24"/>
                <w:szCs w:val="32"/>
              </w:rPr>
            </w:pPr>
          </w:p>
        </w:tc>
        <w:tc>
          <w:tcPr>
            <w:tcW w:w="852" w:type="dxa"/>
          </w:tcPr>
          <w:p>
            <w:pPr>
              <w:jc w:val="both"/>
              <w:rPr>
                <w:sz w:val="24"/>
                <w:szCs w:val="32"/>
              </w:rPr>
            </w:pPr>
            <w:r>
              <w:rPr>
                <w:rFonts w:hint="eastAsia"/>
                <w:sz w:val="24"/>
                <w:szCs w:val="32"/>
              </w:rPr>
              <w:t>新能源车数量</w:t>
            </w:r>
          </w:p>
        </w:tc>
        <w:tc>
          <w:tcPr>
            <w:tcW w:w="852" w:type="dxa"/>
          </w:tcPr>
          <w:p>
            <w:pPr>
              <w:jc w:val="both"/>
              <w:rPr>
                <w:sz w:val="24"/>
                <w:szCs w:val="32"/>
              </w:rPr>
            </w:pPr>
            <w:r>
              <w:rPr>
                <w:rFonts w:hint="eastAsia"/>
                <w:sz w:val="24"/>
                <w:szCs w:val="32"/>
              </w:rPr>
              <w:t>非新能源车数量</w:t>
            </w:r>
          </w:p>
        </w:tc>
        <w:tc>
          <w:tcPr>
            <w:tcW w:w="852" w:type="dxa"/>
          </w:tcPr>
          <w:p>
            <w:pPr>
              <w:jc w:val="both"/>
              <w:rPr>
                <w:sz w:val="24"/>
                <w:szCs w:val="32"/>
              </w:rPr>
            </w:pPr>
            <w:r>
              <w:rPr>
                <w:rFonts w:hint="eastAsia"/>
                <w:sz w:val="24"/>
                <w:szCs w:val="32"/>
              </w:rPr>
              <w:t>试点前</w:t>
            </w:r>
          </w:p>
        </w:tc>
        <w:tc>
          <w:tcPr>
            <w:tcW w:w="852" w:type="dxa"/>
          </w:tcPr>
          <w:p>
            <w:pPr>
              <w:jc w:val="both"/>
              <w:rPr>
                <w:sz w:val="24"/>
                <w:szCs w:val="32"/>
              </w:rPr>
            </w:pPr>
            <w:r>
              <w:rPr>
                <w:rFonts w:hint="eastAsia"/>
                <w:sz w:val="24"/>
                <w:szCs w:val="32"/>
              </w:rPr>
              <w:t>当前</w:t>
            </w:r>
          </w:p>
        </w:tc>
        <w:tc>
          <w:tcPr>
            <w:tcW w:w="853" w:type="dxa"/>
          </w:tcPr>
          <w:p>
            <w:pPr>
              <w:jc w:val="both"/>
              <w:rPr>
                <w:sz w:val="24"/>
                <w:szCs w:val="32"/>
              </w:rPr>
            </w:pPr>
            <w:r>
              <w:rPr>
                <w:rFonts w:hint="eastAsia"/>
                <w:sz w:val="24"/>
                <w:szCs w:val="32"/>
              </w:rPr>
              <w:t>试点前</w:t>
            </w:r>
          </w:p>
        </w:tc>
        <w:tc>
          <w:tcPr>
            <w:tcW w:w="853" w:type="dxa"/>
          </w:tcPr>
          <w:p>
            <w:pPr>
              <w:jc w:val="both"/>
              <w:rPr>
                <w:sz w:val="24"/>
                <w:szCs w:val="32"/>
              </w:rPr>
            </w:pPr>
            <w:r>
              <w:rPr>
                <w:rFonts w:hint="eastAsia"/>
                <w:sz w:val="24"/>
                <w:szCs w:val="32"/>
              </w:rPr>
              <w:t>当前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jc w:val="both"/>
              <w:rPr>
                <w:sz w:val="24"/>
                <w:szCs w:val="32"/>
              </w:rPr>
            </w:pPr>
          </w:p>
        </w:tc>
        <w:tc>
          <w:tcPr>
            <w:tcW w:w="852" w:type="dxa"/>
          </w:tcPr>
          <w:p>
            <w:pPr>
              <w:jc w:val="both"/>
              <w:rPr>
                <w:sz w:val="24"/>
                <w:szCs w:val="32"/>
              </w:rPr>
            </w:pPr>
          </w:p>
        </w:tc>
        <w:tc>
          <w:tcPr>
            <w:tcW w:w="936" w:type="dxa"/>
          </w:tcPr>
          <w:p>
            <w:pPr>
              <w:jc w:val="both"/>
              <w:rPr>
                <w:sz w:val="24"/>
                <w:szCs w:val="32"/>
              </w:rPr>
            </w:pPr>
          </w:p>
        </w:tc>
        <w:tc>
          <w:tcPr>
            <w:tcW w:w="852" w:type="dxa"/>
          </w:tcPr>
          <w:p>
            <w:pPr>
              <w:jc w:val="both"/>
              <w:rPr>
                <w:sz w:val="24"/>
                <w:szCs w:val="32"/>
              </w:rPr>
            </w:pPr>
          </w:p>
        </w:tc>
        <w:tc>
          <w:tcPr>
            <w:tcW w:w="852" w:type="dxa"/>
          </w:tcPr>
          <w:p>
            <w:pPr>
              <w:jc w:val="both"/>
              <w:rPr>
                <w:sz w:val="24"/>
                <w:szCs w:val="32"/>
              </w:rPr>
            </w:pPr>
          </w:p>
        </w:tc>
        <w:tc>
          <w:tcPr>
            <w:tcW w:w="852" w:type="dxa"/>
          </w:tcPr>
          <w:p>
            <w:pPr>
              <w:jc w:val="both"/>
              <w:rPr>
                <w:sz w:val="24"/>
                <w:szCs w:val="32"/>
              </w:rPr>
            </w:pPr>
          </w:p>
        </w:tc>
        <w:tc>
          <w:tcPr>
            <w:tcW w:w="852" w:type="dxa"/>
          </w:tcPr>
          <w:p>
            <w:pPr>
              <w:jc w:val="both"/>
              <w:rPr>
                <w:sz w:val="24"/>
                <w:szCs w:val="32"/>
              </w:rPr>
            </w:pPr>
          </w:p>
        </w:tc>
        <w:tc>
          <w:tcPr>
            <w:tcW w:w="852" w:type="dxa"/>
          </w:tcPr>
          <w:p>
            <w:pPr>
              <w:jc w:val="both"/>
              <w:rPr>
                <w:sz w:val="24"/>
                <w:szCs w:val="32"/>
              </w:rPr>
            </w:pPr>
          </w:p>
        </w:tc>
        <w:tc>
          <w:tcPr>
            <w:tcW w:w="853" w:type="dxa"/>
          </w:tcPr>
          <w:p>
            <w:pPr>
              <w:jc w:val="both"/>
              <w:rPr>
                <w:sz w:val="24"/>
                <w:szCs w:val="32"/>
              </w:rPr>
            </w:pPr>
          </w:p>
        </w:tc>
        <w:tc>
          <w:tcPr>
            <w:tcW w:w="853" w:type="dxa"/>
          </w:tcPr>
          <w:p>
            <w:pPr>
              <w:jc w:val="both"/>
              <w:rPr>
                <w:sz w:val="24"/>
                <w:szCs w:val="32"/>
              </w:rPr>
            </w:pPr>
          </w:p>
        </w:tc>
      </w:tr>
    </w:tbl>
    <w:p>
      <w:pPr>
        <w:rPr>
          <w:rFonts w:hint="eastAsia" w:ascii="黑体" w:hAnsi="黑体" w:eastAsia="黑体" w:cs="黑体"/>
          <w:bCs/>
          <w:kern w:val="2"/>
          <w:sz w:val="32"/>
          <w:szCs w:val="32"/>
          <w:lang w:val="en-US" w:eastAsia="zh-CN"/>
        </w:rPr>
      </w:pPr>
    </w:p>
    <w:p>
      <w:pPr>
        <w:rPr>
          <w:rFonts w:hint="eastAsia" w:ascii="黑体" w:hAnsi="黑体" w:eastAsia="黑体" w:cs="黑体"/>
          <w:bCs/>
          <w:kern w:val="2"/>
          <w:sz w:val="32"/>
          <w:szCs w:val="32"/>
          <w:lang w:val="en-US" w:eastAsia="zh-CN"/>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876"/>
        <w:gridCol w:w="876"/>
        <w:gridCol w:w="876"/>
        <w:gridCol w:w="876"/>
        <w:gridCol w:w="876"/>
        <w:gridCol w:w="876"/>
        <w:gridCol w:w="852"/>
        <w:gridCol w:w="853"/>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690" w:type="dxa"/>
            <w:gridSpan w:val="10"/>
            <w:vAlign w:val="center"/>
          </w:tcPr>
          <w:p>
            <w:pPr>
              <w:jc w:val="center"/>
            </w:pPr>
            <w:r>
              <w:rPr>
                <w:rFonts w:hint="eastAsia"/>
                <w:lang w:eastAsia="zh-CN"/>
              </w:rPr>
              <w:t>（二）</w:t>
            </w:r>
            <w:r>
              <w:rPr>
                <w:rFonts w:hint="eastAsia"/>
              </w:rPr>
              <w:t>生活必需品流通保供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52" w:type="dxa"/>
            <w:gridSpan w:val="2"/>
          </w:tcPr>
          <w:p>
            <w:pPr>
              <w:jc w:val="both"/>
            </w:pPr>
            <w:r>
              <w:rPr>
                <w:rFonts w:hint="eastAsia"/>
              </w:rPr>
              <w:t>建设改造农产品批发市场</w:t>
            </w:r>
          </w:p>
        </w:tc>
        <w:tc>
          <w:tcPr>
            <w:tcW w:w="876" w:type="dxa"/>
          </w:tcPr>
          <w:p>
            <w:pPr>
              <w:jc w:val="both"/>
            </w:pPr>
            <w:r>
              <w:rPr>
                <w:rFonts w:hint="eastAsia"/>
              </w:rPr>
              <w:t>终端网络网点</w:t>
            </w:r>
          </w:p>
        </w:tc>
        <w:tc>
          <w:tcPr>
            <w:tcW w:w="2628" w:type="dxa"/>
            <w:gridSpan w:val="3"/>
          </w:tcPr>
          <w:p>
            <w:pPr>
              <w:jc w:val="both"/>
            </w:pPr>
            <w:r>
              <w:rPr>
                <w:rFonts w:hint="eastAsia"/>
              </w:rPr>
              <w:t>区域应急保供中心仓</w:t>
            </w:r>
          </w:p>
        </w:tc>
        <w:tc>
          <w:tcPr>
            <w:tcW w:w="876" w:type="dxa"/>
            <w:vMerge w:val="restart"/>
          </w:tcPr>
          <w:p>
            <w:pPr>
              <w:jc w:val="both"/>
            </w:pPr>
            <w:r>
              <w:rPr>
                <w:rFonts w:hint="eastAsia"/>
              </w:rPr>
              <w:t>商务领域“平急两用”公共基础设施数量（个）</w:t>
            </w:r>
          </w:p>
        </w:tc>
        <w:tc>
          <w:tcPr>
            <w:tcW w:w="2558" w:type="dxa"/>
            <w:gridSpan w:val="3"/>
          </w:tcPr>
          <w:p>
            <w:pPr>
              <w:jc w:val="both"/>
            </w:pPr>
            <w:r>
              <w:rPr>
                <w:rFonts w:hint="eastAsia"/>
              </w:rPr>
              <w:t>政府储备可供应城区居民消费天数（天）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76" w:type="dxa"/>
          </w:tcPr>
          <w:p>
            <w:pPr>
              <w:jc w:val="both"/>
            </w:pPr>
            <w:r>
              <w:rPr>
                <w:rFonts w:hint="eastAsia"/>
              </w:rPr>
              <w:t>数量（家）</w:t>
            </w:r>
          </w:p>
        </w:tc>
        <w:tc>
          <w:tcPr>
            <w:tcW w:w="876" w:type="dxa"/>
          </w:tcPr>
          <w:p>
            <w:pPr>
              <w:jc w:val="both"/>
            </w:pPr>
            <w:r>
              <w:rPr>
                <w:rFonts w:hint="eastAsia"/>
              </w:rPr>
              <w:t>吞吐能力（吨）</w:t>
            </w:r>
          </w:p>
        </w:tc>
        <w:tc>
          <w:tcPr>
            <w:tcW w:w="876" w:type="dxa"/>
          </w:tcPr>
          <w:p>
            <w:pPr>
              <w:jc w:val="both"/>
            </w:pPr>
            <w:r>
              <w:rPr>
                <w:rFonts w:hint="eastAsia"/>
              </w:rPr>
              <w:t>数量（个）</w:t>
            </w:r>
          </w:p>
        </w:tc>
        <w:tc>
          <w:tcPr>
            <w:tcW w:w="876" w:type="dxa"/>
          </w:tcPr>
          <w:p>
            <w:pPr>
              <w:jc w:val="both"/>
            </w:pPr>
            <w:r>
              <w:rPr>
                <w:rFonts w:hint="eastAsia"/>
              </w:rPr>
              <w:t>数量（个）</w:t>
            </w:r>
          </w:p>
        </w:tc>
        <w:tc>
          <w:tcPr>
            <w:tcW w:w="876" w:type="dxa"/>
          </w:tcPr>
          <w:p>
            <w:pPr>
              <w:jc w:val="both"/>
            </w:pPr>
            <w:r>
              <w:rPr>
                <w:rFonts w:hint="eastAsia"/>
              </w:rPr>
              <w:t>库容量（吨）</w:t>
            </w:r>
          </w:p>
        </w:tc>
        <w:tc>
          <w:tcPr>
            <w:tcW w:w="876" w:type="dxa"/>
          </w:tcPr>
          <w:p>
            <w:pPr>
              <w:jc w:val="both"/>
            </w:pPr>
            <w:r>
              <w:rPr>
                <w:rFonts w:hint="eastAsia"/>
              </w:rPr>
              <w:t>应急运输车辆运力总吨数（吨）</w:t>
            </w:r>
          </w:p>
        </w:tc>
        <w:tc>
          <w:tcPr>
            <w:tcW w:w="876" w:type="dxa"/>
            <w:vMerge w:val="continue"/>
          </w:tcPr>
          <w:p>
            <w:pPr>
              <w:jc w:val="both"/>
            </w:pPr>
          </w:p>
        </w:tc>
        <w:tc>
          <w:tcPr>
            <w:tcW w:w="852" w:type="dxa"/>
          </w:tcPr>
          <w:p>
            <w:pPr>
              <w:jc w:val="both"/>
            </w:pPr>
            <w:r>
              <w:rPr>
                <w:rFonts w:hint="eastAsia"/>
              </w:rPr>
              <w:t>肉类</w:t>
            </w:r>
          </w:p>
        </w:tc>
        <w:tc>
          <w:tcPr>
            <w:tcW w:w="853" w:type="dxa"/>
          </w:tcPr>
          <w:p>
            <w:pPr>
              <w:jc w:val="both"/>
            </w:pPr>
            <w:r>
              <w:rPr>
                <w:rFonts w:hint="eastAsia"/>
              </w:rPr>
              <w:t>蔬菜</w:t>
            </w:r>
          </w:p>
        </w:tc>
        <w:tc>
          <w:tcPr>
            <w:tcW w:w="853" w:type="dxa"/>
          </w:tcPr>
          <w:p>
            <w:pPr>
              <w:jc w:val="both"/>
            </w:pPr>
            <w:r>
              <w:rPr>
                <w:rFonts w:hint="eastAsia"/>
              </w:rPr>
              <w:t>小包装食品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76" w:type="dxa"/>
          </w:tcPr>
          <w:p>
            <w:pPr>
              <w:jc w:val="both"/>
              <w:rPr>
                <w:rFonts w:hint="eastAsia"/>
              </w:rPr>
            </w:pPr>
          </w:p>
        </w:tc>
        <w:tc>
          <w:tcPr>
            <w:tcW w:w="876" w:type="dxa"/>
          </w:tcPr>
          <w:p>
            <w:pPr>
              <w:jc w:val="both"/>
              <w:rPr>
                <w:rFonts w:hint="eastAsia"/>
              </w:rPr>
            </w:pPr>
          </w:p>
        </w:tc>
        <w:tc>
          <w:tcPr>
            <w:tcW w:w="876" w:type="dxa"/>
          </w:tcPr>
          <w:p>
            <w:pPr>
              <w:jc w:val="both"/>
            </w:pPr>
          </w:p>
        </w:tc>
        <w:tc>
          <w:tcPr>
            <w:tcW w:w="876" w:type="dxa"/>
          </w:tcPr>
          <w:p>
            <w:pPr>
              <w:jc w:val="both"/>
            </w:pPr>
          </w:p>
        </w:tc>
        <w:tc>
          <w:tcPr>
            <w:tcW w:w="876" w:type="dxa"/>
          </w:tcPr>
          <w:p>
            <w:pPr>
              <w:jc w:val="both"/>
            </w:pPr>
          </w:p>
        </w:tc>
        <w:tc>
          <w:tcPr>
            <w:tcW w:w="876" w:type="dxa"/>
          </w:tcPr>
          <w:p>
            <w:pPr>
              <w:jc w:val="both"/>
            </w:pPr>
          </w:p>
        </w:tc>
        <w:tc>
          <w:tcPr>
            <w:tcW w:w="876" w:type="dxa"/>
          </w:tcPr>
          <w:p>
            <w:pPr>
              <w:jc w:val="both"/>
            </w:pPr>
          </w:p>
        </w:tc>
        <w:tc>
          <w:tcPr>
            <w:tcW w:w="852" w:type="dxa"/>
          </w:tcPr>
          <w:p>
            <w:pPr>
              <w:jc w:val="both"/>
            </w:pPr>
          </w:p>
        </w:tc>
        <w:tc>
          <w:tcPr>
            <w:tcW w:w="853" w:type="dxa"/>
          </w:tcPr>
          <w:p>
            <w:pPr>
              <w:jc w:val="both"/>
            </w:pPr>
          </w:p>
        </w:tc>
        <w:tc>
          <w:tcPr>
            <w:tcW w:w="853" w:type="dxa"/>
          </w:tcPr>
          <w:p>
            <w:pPr>
              <w:jc w:val="both"/>
            </w:pPr>
          </w:p>
        </w:tc>
      </w:tr>
    </w:tbl>
    <w:p>
      <w:pPr>
        <w:rPr>
          <w:rFonts w:hint="eastAsia" w:ascii="黑体" w:hAnsi="黑体" w:eastAsia="黑体" w:cs="黑体"/>
          <w:bCs/>
          <w:kern w:val="2"/>
          <w:sz w:val="32"/>
          <w:szCs w:val="32"/>
          <w:lang w:val="en-US" w:eastAsia="zh-CN"/>
        </w:rPr>
      </w:pPr>
    </w:p>
    <w:p>
      <w:pPr>
        <w:rPr>
          <w:rFonts w:ascii="仿宋_GB2312" w:eastAsia="仿宋_GB2312" w:hAnsiTheme="minorHAnsi" w:cstheme="minorBidi"/>
          <w:bCs/>
          <w:kern w:val="2"/>
          <w:lang w:eastAsia="zh-CN"/>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522" w:type="dxa"/>
            <w:gridSpan w:val="5"/>
            <w:vAlign w:val="center"/>
          </w:tcPr>
          <w:p>
            <w:pPr>
              <w:jc w:val="center"/>
              <w:rPr>
                <w:sz w:val="24"/>
                <w:szCs w:val="32"/>
              </w:rPr>
            </w:pPr>
            <w:r>
              <w:rPr>
                <w:rFonts w:hint="eastAsia"/>
                <w:sz w:val="24"/>
                <w:szCs w:val="32"/>
                <w:lang w:eastAsia="zh-CN"/>
              </w:rPr>
              <w:t>（三）</w:t>
            </w:r>
            <w:r>
              <w:rPr>
                <w:rFonts w:hint="eastAsia"/>
                <w:sz w:val="24"/>
                <w:szCs w:val="32"/>
              </w:rPr>
              <w:t>完善农村商贸流通体系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jc w:val="both"/>
              <w:rPr>
                <w:sz w:val="24"/>
                <w:szCs w:val="32"/>
              </w:rPr>
            </w:pPr>
            <w:r>
              <w:rPr>
                <w:rFonts w:hint="eastAsia"/>
                <w:sz w:val="24"/>
                <w:szCs w:val="32"/>
              </w:rPr>
              <w:t>改造农村商贸中心数量（个）及对乡镇的覆盖率（%）</w:t>
            </w:r>
          </w:p>
        </w:tc>
        <w:tc>
          <w:tcPr>
            <w:tcW w:w="1704" w:type="dxa"/>
          </w:tcPr>
          <w:p>
            <w:pPr>
              <w:jc w:val="both"/>
              <w:rPr>
                <w:sz w:val="24"/>
                <w:szCs w:val="32"/>
              </w:rPr>
            </w:pPr>
            <w:r>
              <w:rPr>
                <w:rFonts w:hint="eastAsia"/>
                <w:sz w:val="24"/>
                <w:szCs w:val="32"/>
              </w:rPr>
              <w:t>快递进村覆盖率（%）</w:t>
            </w:r>
          </w:p>
        </w:tc>
        <w:tc>
          <w:tcPr>
            <w:tcW w:w="1704" w:type="dxa"/>
          </w:tcPr>
          <w:p>
            <w:pPr>
              <w:jc w:val="both"/>
              <w:rPr>
                <w:sz w:val="24"/>
                <w:szCs w:val="32"/>
              </w:rPr>
            </w:pPr>
            <w:r>
              <w:rPr>
                <w:rFonts w:hint="eastAsia"/>
                <w:sz w:val="24"/>
                <w:szCs w:val="32"/>
              </w:rPr>
              <w:t>共同配送比例（%）</w:t>
            </w:r>
          </w:p>
        </w:tc>
        <w:tc>
          <w:tcPr>
            <w:tcW w:w="1705" w:type="dxa"/>
          </w:tcPr>
          <w:p>
            <w:pPr>
              <w:jc w:val="both"/>
              <w:rPr>
                <w:sz w:val="24"/>
                <w:szCs w:val="32"/>
              </w:rPr>
            </w:pPr>
            <w:r>
              <w:rPr>
                <w:sz w:val="24"/>
                <w:szCs w:val="32"/>
              </w:rPr>
              <w:t>农村网商（店）数量 （个）及农村网络零售 额（万元）</w:t>
            </w:r>
          </w:p>
        </w:tc>
        <w:tc>
          <w:tcPr>
            <w:tcW w:w="1705" w:type="dxa"/>
          </w:tcPr>
          <w:p>
            <w:pPr>
              <w:jc w:val="both"/>
              <w:rPr>
                <w:sz w:val="24"/>
                <w:szCs w:val="32"/>
              </w:rPr>
            </w:pPr>
            <w:r>
              <w:rPr>
                <w:sz w:val="24"/>
                <w:szCs w:val="32"/>
              </w:rPr>
              <w:t>农产品网络零售额（万元）及增幅（%）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jc w:val="both"/>
              <w:rPr>
                <w:sz w:val="24"/>
                <w:szCs w:val="32"/>
              </w:rPr>
            </w:pPr>
          </w:p>
        </w:tc>
        <w:tc>
          <w:tcPr>
            <w:tcW w:w="1704" w:type="dxa"/>
          </w:tcPr>
          <w:p>
            <w:pPr>
              <w:jc w:val="both"/>
              <w:rPr>
                <w:sz w:val="24"/>
                <w:szCs w:val="32"/>
              </w:rPr>
            </w:pPr>
          </w:p>
        </w:tc>
        <w:tc>
          <w:tcPr>
            <w:tcW w:w="1704" w:type="dxa"/>
          </w:tcPr>
          <w:p>
            <w:pPr>
              <w:jc w:val="both"/>
              <w:rPr>
                <w:sz w:val="24"/>
                <w:szCs w:val="32"/>
              </w:rPr>
            </w:pPr>
          </w:p>
        </w:tc>
        <w:tc>
          <w:tcPr>
            <w:tcW w:w="1705" w:type="dxa"/>
          </w:tcPr>
          <w:p>
            <w:pPr>
              <w:jc w:val="both"/>
              <w:rPr>
                <w:sz w:val="24"/>
                <w:szCs w:val="32"/>
              </w:rPr>
            </w:pPr>
          </w:p>
        </w:tc>
        <w:tc>
          <w:tcPr>
            <w:tcW w:w="1705" w:type="dxa"/>
          </w:tcPr>
          <w:p>
            <w:pPr>
              <w:jc w:val="both"/>
              <w:rPr>
                <w:sz w:val="24"/>
                <w:szCs w:val="32"/>
              </w:rPr>
            </w:pPr>
          </w:p>
        </w:tc>
      </w:tr>
    </w:tbl>
    <w:p>
      <w:pPr>
        <w:rPr>
          <w:rFonts w:ascii="仿宋_GB2312" w:eastAsia="仿宋_GB2312" w:hAnsiTheme="minorHAnsi" w:cstheme="minorBidi"/>
          <w:bCs/>
          <w:kern w:val="2"/>
          <w:lang w:eastAsia="zh-CN"/>
        </w:rPr>
      </w:pPr>
    </w:p>
    <w:p>
      <w:pPr>
        <w:rPr>
          <w:rFonts w:ascii="仿宋_GB2312" w:eastAsia="仿宋_GB2312" w:hAnsiTheme="minorHAnsi" w:cstheme="minorBidi"/>
          <w:bCs/>
          <w:kern w:val="2"/>
          <w:lang w:eastAsia="zh-CN"/>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1"/>
        <w:gridCol w:w="2130"/>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523" w:type="dxa"/>
            <w:gridSpan w:val="4"/>
            <w:vAlign w:val="center"/>
          </w:tcPr>
          <w:p>
            <w:pPr>
              <w:jc w:val="center"/>
              <w:rPr>
                <w:sz w:val="24"/>
                <w:szCs w:val="32"/>
              </w:rPr>
            </w:pPr>
            <w:r>
              <w:rPr>
                <w:rFonts w:hint="eastAsia"/>
                <w:sz w:val="24"/>
                <w:szCs w:val="32"/>
                <w:lang w:eastAsia="zh-CN"/>
              </w:rPr>
              <w:t>（四）</w:t>
            </w:r>
            <w:r>
              <w:rPr>
                <w:rFonts w:hint="eastAsia"/>
                <w:sz w:val="24"/>
                <w:szCs w:val="32"/>
              </w:rPr>
              <w:t>流通骨干企业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4261" w:type="dxa"/>
            <w:gridSpan w:val="2"/>
          </w:tcPr>
          <w:p>
            <w:pPr>
              <w:jc w:val="center"/>
              <w:rPr>
                <w:sz w:val="24"/>
                <w:szCs w:val="32"/>
              </w:rPr>
            </w:pPr>
            <w:r>
              <w:rPr>
                <w:rFonts w:hint="eastAsia"/>
                <w:sz w:val="24"/>
                <w:szCs w:val="32"/>
              </w:rPr>
              <w:t>重点流通企业数字化升级改造数量</w:t>
            </w:r>
          </w:p>
        </w:tc>
        <w:tc>
          <w:tcPr>
            <w:tcW w:w="4262" w:type="dxa"/>
            <w:gridSpan w:val="2"/>
          </w:tcPr>
          <w:p>
            <w:pPr>
              <w:jc w:val="center"/>
              <w:rPr>
                <w:sz w:val="24"/>
                <w:szCs w:val="32"/>
              </w:rPr>
            </w:pPr>
            <w:r>
              <w:rPr>
                <w:rFonts w:hint="eastAsia"/>
                <w:sz w:val="24"/>
                <w:szCs w:val="32"/>
              </w:rPr>
              <w:t>升级改造供应链服务平台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130" w:type="dxa"/>
          </w:tcPr>
          <w:p>
            <w:pPr>
              <w:jc w:val="center"/>
              <w:rPr>
                <w:sz w:val="24"/>
                <w:szCs w:val="32"/>
              </w:rPr>
            </w:pPr>
            <w:r>
              <w:rPr>
                <w:rFonts w:hint="eastAsia"/>
                <w:sz w:val="24"/>
                <w:szCs w:val="32"/>
              </w:rPr>
              <w:t>交易额（市场）或销售额（企业）（亿元）</w:t>
            </w:r>
          </w:p>
        </w:tc>
        <w:tc>
          <w:tcPr>
            <w:tcW w:w="2131" w:type="dxa"/>
          </w:tcPr>
          <w:p>
            <w:pPr>
              <w:jc w:val="center"/>
              <w:rPr>
                <w:sz w:val="24"/>
                <w:szCs w:val="32"/>
              </w:rPr>
            </w:pPr>
            <w:r>
              <w:rPr>
                <w:rFonts w:hint="eastAsia"/>
                <w:sz w:val="24"/>
                <w:szCs w:val="32"/>
              </w:rPr>
              <w:t>网络销售额占比（%）</w:t>
            </w:r>
          </w:p>
        </w:tc>
        <w:tc>
          <w:tcPr>
            <w:tcW w:w="2130" w:type="dxa"/>
          </w:tcPr>
          <w:p>
            <w:pPr>
              <w:jc w:val="center"/>
              <w:rPr>
                <w:sz w:val="24"/>
                <w:szCs w:val="32"/>
              </w:rPr>
            </w:pPr>
            <w:r>
              <w:rPr>
                <w:rFonts w:hint="eastAsia"/>
                <w:sz w:val="24"/>
                <w:szCs w:val="32"/>
              </w:rPr>
              <w:t>服务中小企业数量（家）</w:t>
            </w:r>
          </w:p>
        </w:tc>
        <w:tc>
          <w:tcPr>
            <w:tcW w:w="2132" w:type="dxa"/>
          </w:tcPr>
          <w:p>
            <w:pPr>
              <w:jc w:val="center"/>
              <w:rPr>
                <w:sz w:val="24"/>
                <w:szCs w:val="32"/>
              </w:rPr>
            </w:pPr>
            <w:r>
              <w:rPr>
                <w:rFonts w:hint="eastAsia"/>
                <w:sz w:val="24"/>
                <w:szCs w:val="32"/>
              </w:rPr>
              <w:t>为中小企业提供融资服务（亿元）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130" w:type="dxa"/>
          </w:tcPr>
          <w:p>
            <w:pPr>
              <w:jc w:val="center"/>
              <w:rPr>
                <w:sz w:val="24"/>
                <w:szCs w:val="32"/>
              </w:rPr>
            </w:pPr>
          </w:p>
        </w:tc>
        <w:tc>
          <w:tcPr>
            <w:tcW w:w="2131" w:type="dxa"/>
          </w:tcPr>
          <w:p>
            <w:pPr>
              <w:jc w:val="center"/>
              <w:rPr>
                <w:sz w:val="24"/>
                <w:szCs w:val="32"/>
              </w:rPr>
            </w:pPr>
          </w:p>
        </w:tc>
        <w:tc>
          <w:tcPr>
            <w:tcW w:w="2130" w:type="dxa"/>
          </w:tcPr>
          <w:p>
            <w:pPr>
              <w:jc w:val="center"/>
              <w:rPr>
                <w:sz w:val="24"/>
                <w:szCs w:val="32"/>
              </w:rPr>
            </w:pPr>
          </w:p>
        </w:tc>
        <w:tc>
          <w:tcPr>
            <w:tcW w:w="2132" w:type="dxa"/>
          </w:tcPr>
          <w:p>
            <w:pPr>
              <w:jc w:val="center"/>
              <w:rPr>
                <w:sz w:val="24"/>
                <w:szCs w:val="32"/>
              </w:rPr>
            </w:pPr>
          </w:p>
        </w:tc>
      </w:tr>
    </w:tbl>
    <w:p>
      <w:pPr>
        <w:rPr>
          <w:rFonts w:ascii="仿宋_GB2312" w:eastAsia="仿宋_GB2312" w:hAnsiTheme="minorHAnsi" w:cstheme="minorBidi"/>
          <w:bCs/>
          <w:kern w:val="2"/>
          <w:lang w:eastAsia="zh-CN"/>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522" w:type="dxa"/>
            <w:gridSpan w:val="5"/>
            <w:vAlign w:val="center"/>
          </w:tcPr>
          <w:p>
            <w:pPr>
              <w:jc w:val="center"/>
              <w:rPr>
                <w:sz w:val="24"/>
                <w:szCs w:val="32"/>
              </w:rPr>
            </w:pPr>
            <w:bookmarkStart w:id="0" w:name="OLE_LINK3"/>
            <w:r>
              <w:rPr>
                <w:rFonts w:hint="eastAsia"/>
                <w:sz w:val="24"/>
                <w:szCs w:val="32"/>
                <w:lang w:eastAsia="zh-CN"/>
              </w:rPr>
              <w:t>（五）</w:t>
            </w:r>
            <w:r>
              <w:rPr>
                <w:rFonts w:hint="eastAsia"/>
                <w:sz w:val="24"/>
                <w:szCs w:val="32"/>
              </w:rPr>
              <w:t>再生资源回收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jc w:val="both"/>
              <w:rPr>
                <w:sz w:val="24"/>
                <w:szCs w:val="32"/>
              </w:rPr>
            </w:pPr>
            <w:r>
              <w:rPr>
                <w:rFonts w:hint="eastAsia"/>
                <w:sz w:val="24"/>
                <w:szCs w:val="32"/>
              </w:rPr>
              <w:t>新建改建废旧家电家具等再生资源分拣中心数量（家）</w:t>
            </w:r>
          </w:p>
        </w:tc>
        <w:tc>
          <w:tcPr>
            <w:tcW w:w="1704" w:type="dxa"/>
          </w:tcPr>
          <w:p>
            <w:pPr>
              <w:jc w:val="both"/>
              <w:rPr>
                <w:sz w:val="24"/>
                <w:szCs w:val="32"/>
              </w:rPr>
            </w:pPr>
            <w:r>
              <w:rPr>
                <w:rFonts w:hint="eastAsia"/>
                <w:sz w:val="24"/>
                <w:szCs w:val="32"/>
              </w:rPr>
              <w:t>新建改建废旧家电家具等再生资源回收中转站点数量（家）</w:t>
            </w:r>
          </w:p>
        </w:tc>
        <w:tc>
          <w:tcPr>
            <w:tcW w:w="1704" w:type="dxa"/>
          </w:tcPr>
          <w:p>
            <w:pPr>
              <w:jc w:val="both"/>
              <w:rPr>
                <w:sz w:val="24"/>
                <w:szCs w:val="32"/>
              </w:rPr>
            </w:pPr>
            <w:r>
              <w:rPr>
                <w:rFonts w:hint="eastAsia"/>
                <w:sz w:val="24"/>
                <w:szCs w:val="32"/>
              </w:rPr>
              <w:t>支持废旧家电家具等再生资源回收车辆（台）</w:t>
            </w:r>
          </w:p>
        </w:tc>
        <w:tc>
          <w:tcPr>
            <w:tcW w:w="1705" w:type="dxa"/>
          </w:tcPr>
          <w:p>
            <w:pPr>
              <w:jc w:val="both"/>
              <w:rPr>
                <w:sz w:val="24"/>
                <w:szCs w:val="32"/>
              </w:rPr>
            </w:pPr>
            <w:r>
              <w:rPr>
                <w:rFonts w:hint="eastAsia"/>
                <w:sz w:val="24"/>
                <w:szCs w:val="32"/>
              </w:rPr>
              <w:t>废旧家电回收量（万台）</w:t>
            </w:r>
          </w:p>
        </w:tc>
        <w:tc>
          <w:tcPr>
            <w:tcW w:w="1705" w:type="dxa"/>
          </w:tcPr>
          <w:p>
            <w:pPr>
              <w:jc w:val="both"/>
              <w:rPr>
                <w:sz w:val="24"/>
                <w:szCs w:val="32"/>
              </w:rPr>
            </w:pPr>
            <w:r>
              <w:rPr>
                <w:rFonts w:hint="eastAsia"/>
                <w:sz w:val="24"/>
                <w:szCs w:val="32"/>
              </w:rPr>
              <w:t>服务覆盖家庭（户）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jc w:val="both"/>
              <w:rPr>
                <w:sz w:val="24"/>
                <w:szCs w:val="32"/>
              </w:rPr>
            </w:pPr>
          </w:p>
        </w:tc>
        <w:tc>
          <w:tcPr>
            <w:tcW w:w="1704" w:type="dxa"/>
          </w:tcPr>
          <w:p>
            <w:pPr>
              <w:jc w:val="both"/>
              <w:rPr>
                <w:sz w:val="24"/>
                <w:szCs w:val="32"/>
              </w:rPr>
            </w:pPr>
          </w:p>
        </w:tc>
        <w:tc>
          <w:tcPr>
            <w:tcW w:w="1704" w:type="dxa"/>
          </w:tcPr>
          <w:p>
            <w:pPr>
              <w:jc w:val="both"/>
              <w:rPr>
                <w:sz w:val="24"/>
                <w:szCs w:val="32"/>
              </w:rPr>
            </w:pPr>
          </w:p>
        </w:tc>
        <w:tc>
          <w:tcPr>
            <w:tcW w:w="1705" w:type="dxa"/>
          </w:tcPr>
          <w:p>
            <w:pPr>
              <w:jc w:val="both"/>
              <w:rPr>
                <w:sz w:val="24"/>
                <w:szCs w:val="32"/>
              </w:rPr>
            </w:pPr>
          </w:p>
        </w:tc>
        <w:tc>
          <w:tcPr>
            <w:tcW w:w="1705" w:type="dxa"/>
          </w:tcPr>
          <w:p>
            <w:pPr>
              <w:jc w:val="both"/>
              <w:rPr>
                <w:sz w:val="24"/>
                <w:szCs w:val="32"/>
              </w:rPr>
            </w:pPr>
          </w:p>
        </w:tc>
      </w:tr>
      <w:bookmarkEnd w:id="0"/>
    </w:tbl>
    <w:p>
      <w:pPr>
        <w:rPr>
          <w:rFonts w:ascii="仿宋_GB2312" w:eastAsia="仿宋_GB2312" w:hAnsiTheme="minorHAnsi" w:cstheme="minorBidi"/>
          <w:bCs/>
          <w:kern w:val="2"/>
          <w:lang w:eastAsia="zh-CN"/>
        </w:rPr>
      </w:pPr>
    </w:p>
    <w:p>
      <w:pPr>
        <w:rPr>
          <w:rFonts w:ascii="仿宋_GB2312" w:eastAsia="仿宋_GB2312" w:hAnsiTheme="minorHAnsi" w:cstheme="minorBidi"/>
          <w:bCs/>
          <w:kern w:val="2"/>
          <w:lang w:eastAsia="zh-CN"/>
        </w:rPr>
      </w:pPr>
    </w:p>
    <w:p>
      <w:pPr>
        <w:rPr>
          <w:rFonts w:ascii="仿宋_GB2312" w:eastAsia="仿宋_GB2312" w:hAnsiTheme="minorHAnsi" w:cstheme="minorBidi"/>
          <w:bCs/>
          <w:kern w:val="2"/>
          <w:lang w:eastAsia="zh-CN"/>
        </w:rPr>
      </w:pPr>
    </w:p>
    <w:p>
      <w:pPr>
        <w:ind w:firstLine="660" w:firstLineChars="300"/>
        <w:rPr>
          <w:rFonts w:ascii="仿宋_GB2312" w:eastAsia="仿宋_GB2312" w:hAnsiTheme="minorHAnsi" w:cstheme="minorBidi"/>
          <w:bCs/>
          <w:kern w:val="2"/>
          <w:lang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6C0AB4"/>
    <w:multiLevelType w:val="singleLevel"/>
    <w:tmpl w:val="116C0AB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EF762A"/>
    <w:rsid w:val="00167CAC"/>
    <w:rsid w:val="00171EB5"/>
    <w:rsid w:val="002E51CE"/>
    <w:rsid w:val="00453651"/>
    <w:rsid w:val="005C111E"/>
    <w:rsid w:val="007257F6"/>
    <w:rsid w:val="00862757"/>
    <w:rsid w:val="008C12BF"/>
    <w:rsid w:val="00A24D02"/>
    <w:rsid w:val="00A27737"/>
    <w:rsid w:val="00AB078E"/>
    <w:rsid w:val="00B349D1"/>
    <w:rsid w:val="00F13E7A"/>
    <w:rsid w:val="00FA770E"/>
    <w:rsid w:val="00FD2E2C"/>
    <w:rsid w:val="04CA7223"/>
    <w:rsid w:val="22EF762A"/>
    <w:rsid w:val="2D794718"/>
    <w:rsid w:val="2DF909F0"/>
    <w:rsid w:val="2FF9AF57"/>
    <w:rsid w:val="35AEDF44"/>
    <w:rsid w:val="3F7B9C87"/>
    <w:rsid w:val="3FDF1C34"/>
    <w:rsid w:val="49FA4AE4"/>
    <w:rsid w:val="4FDBE835"/>
    <w:rsid w:val="516A498A"/>
    <w:rsid w:val="55ED25AA"/>
    <w:rsid w:val="6138092A"/>
    <w:rsid w:val="615F5E74"/>
    <w:rsid w:val="648104B5"/>
    <w:rsid w:val="64B72921"/>
    <w:rsid w:val="64BF0E6C"/>
    <w:rsid w:val="660E4EA0"/>
    <w:rsid w:val="67BDAD6E"/>
    <w:rsid w:val="6DBDF95D"/>
    <w:rsid w:val="74372C63"/>
    <w:rsid w:val="78FF9BC9"/>
    <w:rsid w:val="7BB381C5"/>
    <w:rsid w:val="7F408155"/>
    <w:rsid w:val="7FB718A9"/>
    <w:rsid w:val="7FEB79B6"/>
    <w:rsid w:val="7FFFC519"/>
    <w:rsid w:val="A797E55A"/>
    <w:rsid w:val="AFAFCB1B"/>
    <w:rsid w:val="BBBFBC85"/>
    <w:rsid w:val="C63F8A79"/>
    <w:rsid w:val="D7EFF5C9"/>
    <w:rsid w:val="D9F870F2"/>
    <w:rsid w:val="DA3F6C86"/>
    <w:rsid w:val="DF5FB612"/>
    <w:rsid w:val="DFBFEEBA"/>
    <w:rsid w:val="EFECCA56"/>
    <w:rsid w:val="EFF19723"/>
    <w:rsid w:val="EFFF0635"/>
    <w:rsid w:val="F57D17D7"/>
    <w:rsid w:val="F76AF8D5"/>
    <w:rsid w:val="FCEF84C8"/>
    <w:rsid w:val="FDC63627"/>
    <w:rsid w:val="FEDFB4CE"/>
    <w:rsid w:val="FEEF90E4"/>
    <w:rsid w:val="FFEDA767"/>
    <w:rsid w:val="FFEFA995"/>
    <w:rsid w:val="FFFF5B61"/>
    <w:rsid w:val="FFFFF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2"/>
    <w:basedOn w:val="1"/>
    <w:next w:val="1"/>
    <w:qFormat/>
    <w:uiPriority w:val="1"/>
    <w:pPr>
      <w:ind w:left="760" w:hanging="856"/>
      <w:outlineLvl w:val="1"/>
    </w:pPr>
    <w:rPr>
      <w:sz w:val="41"/>
      <w:szCs w:val="41"/>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32"/>
      <w:szCs w:val="32"/>
    </w:rPr>
  </w:style>
  <w:style w:type="paragraph" w:styleId="4">
    <w:name w:val="footer"/>
    <w:basedOn w:val="1"/>
    <w:link w:val="13"/>
    <w:qFormat/>
    <w:uiPriority w:val="0"/>
    <w:pPr>
      <w:tabs>
        <w:tab w:val="center" w:pos="4153"/>
        <w:tab w:val="right" w:pos="8306"/>
      </w:tabs>
      <w:snapToGrid w:val="0"/>
    </w:pPr>
    <w:rPr>
      <w:sz w:val="18"/>
      <w:szCs w:val="18"/>
    </w:rPr>
  </w:style>
  <w:style w:type="paragraph" w:styleId="5">
    <w:name w:val="header"/>
    <w:basedOn w:val="1"/>
    <w:link w:val="12"/>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Table Paragraph"/>
    <w:basedOn w:val="1"/>
    <w:qFormat/>
    <w:uiPriority w:val="1"/>
  </w:style>
  <w:style w:type="paragraph" w:customStyle="1" w:styleId="11">
    <w:name w:val="Revision"/>
    <w:hidden/>
    <w:unhideWhenUsed/>
    <w:qFormat/>
    <w:uiPriority w:val="99"/>
    <w:rPr>
      <w:rFonts w:ascii="宋体" w:hAnsi="宋体" w:eastAsia="宋体" w:cs="宋体"/>
      <w:sz w:val="22"/>
      <w:szCs w:val="22"/>
      <w:lang w:val="en-US" w:eastAsia="en-US" w:bidi="ar-SA"/>
    </w:rPr>
  </w:style>
  <w:style w:type="character" w:customStyle="1" w:styleId="12">
    <w:name w:val="页眉 字符"/>
    <w:basedOn w:val="9"/>
    <w:link w:val="5"/>
    <w:qFormat/>
    <w:uiPriority w:val="0"/>
    <w:rPr>
      <w:rFonts w:ascii="宋体" w:hAnsi="宋体" w:eastAsia="宋体" w:cs="宋体"/>
      <w:sz w:val="18"/>
      <w:szCs w:val="18"/>
      <w:lang w:eastAsia="en-US"/>
    </w:rPr>
  </w:style>
  <w:style w:type="character" w:customStyle="1" w:styleId="13">
    <w:name w:val="页脚 字符"/>
    <w:basedOn w:val="9"/>
    <w:link w:val="4"/>
    <w:qFormat/>
    <w:uiPriority w:val="0"/>
    <w:rPr>
      <w:rFonts w:ascii="宋体" w:hAnsi="宋体" w:eastAsia="宋体" w:cs="宋体"/>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971</Words>
  <Characters>5540</Characters>
  <Lines>46</Lines>
  <Paragraphs>12</Paragraphs>
  <TotalTime>3</TotalTime>
  <ScaleCrop>false</ScaleCrop>
  <LinksUpToDate>false</LinksUpToDate>
  <CharactersWithSpaces>6499</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2025-02-17T11:00:00Z</dcterms:created>
  <dc:creator>Administrator</dc:creator>
  <cp:lastModifiedBy>yubin</cp:lastModifiedBy>
  <dcterms:modified xsi:type="dcterms:W3CDTF">2025-04-24T16:12:16Z</dcterms:modified>
  <dc:title>广州市商务局关于开展现代商贸流通体系</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8B5440807A852A7D51F20968092AA4C9</vt:lpwstr>
  </property>
  <property fmtid="{D5CDD505-2E9C-101B-9397-08002B2CF9AE}" pid="4" name="KSOTemplateDocerSaveRecord">
    <vt:lpwstr>eyJoZGlkIjoiMmY4NGQ5NjhmYWI1ZDRlZTI0NjMyNTAyNjY0YTI2YmQifQ==</vt:lpwstr>
  </property>
  <property fmtid="{D5CDD505-2E9C-101B-9397-08002B2CF9AE}" pid="5" name="FormattingId">
    <vt:lpwstr>85a5ea0a855a4da7a2e54089dd48c369</vt:lpwstr>
  </property>
</Properties>
</file>