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89472">
      <w:pPr>
        <w:jc w:val="lef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630E190F">
      <w:pPr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广州市中小学教师资格考试笔试部门联系方式</w:t>
      </w:r>
    </w:p>
    <w:tbl>
      <w:tblPr>
        <w:tblStyle w:val="3"/>
        <w:tblW w:w="88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5004"/>
        <w:gridCol w:w="1781"/>
      </w:tblGrid>
      <w:tr w14:paraId="30B93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90CAF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50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C9F8A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1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B1AAA0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22581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65462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广州市招考办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108B8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D76E92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83868090</w:t>
            </w:r>
          </w:p>
        </w:tc>
      </w:tr>
      <w:tr w14:paraId="79901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AA81E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荔湾区招考办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F80F1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荔湾区多宝路58号509室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E550FE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81957623</w:t>
            </w:r>
          </w:p>
        </w:tc>
      </w:tr>
      <w:tr w14:paraId="47DE5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50F97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越秀区招考办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F114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越秀区吉祥路32号209室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3820F0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87678002</w:t>
            </w:r>
          </w:p>
        </w:tc>
      </w:tr>
      <w:tr w14:paraId="5A79C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059F5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海珠区招考中心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C395A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海珠区石榴岗路488号厚德楼2楼203室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B32F03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84479905</w:t>
            </w:r>
          </w:p>
        </w:tc>
      </w:tr>
      <w:tr w14:paraId="445FD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30061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天河区招考办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C361C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天河区黄埔大道中306号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269841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82002110</w:t>
            </w:r>
          </w:p>
        </w:tc>
      </w:tr>
      <w:tr w14:paraId="7EA28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46293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白云区招考办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EAA64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白云区教育局咨询服务中心（白云大道南383号1楼）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82CB2E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86367165</w:t>
            </w:r>
          </w:p>
        </w:tc>
      </w:tr>
      <w:tr w14:paraId="4A514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33207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黄埔区招考办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402C0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黄埔区水西路12号凯达楼A栋227室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25365B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82116639</w:t>
            </w:r>
          </w:p>
        </w:tc>
      </w:tr>
      <w:tr w14:paraId="4E42C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7929E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番禺区招考办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76FB3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番禺区清河东路319号区政府东副楼529室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485ECA">
            <w:pPr>
              <w:pStyle w:val="2"/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84644565</w:t>
            </w:r>
          </w:p>
        </w:tc>
      </w:tr>
      <w:tr w14:paraId="73F2E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C9E9D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花都区招考办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7D0DD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花都区新华街公益路政府综合楼6楼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C44415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36898748</w:t>
            </w:r>
          </w:p>
        </w:tc>
      </w:tr>
      <w:tr w14:paraId="1854D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AB84C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南沙区招考办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045D4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南沙区进港大道466号之二传媒大厦一楼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0B44D4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39050023</w:t>
            </w:r>
          </w:p>
        </w:tc>
      </w:tr>
      <w:tr w14:paraId="4B0CC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5E887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增城区招考办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58819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增城区荔城街挂绿街西四巷1号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B67AF5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82712867</w:t>
            </w:r>
          </w:p>
        </w:tc>
      </w:tr>
      <w:tr w14:paraId="7F198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FD7E0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从化区招考办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D0CB0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从化区街口街西宁东路21号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D4C4FA">
            <w:pPr>
              <w:pStyle w:val="2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87930461</w:t>
            </w:r>
          </w:p>
        </w:tc>
      </w:tr>
    </w:tbl>
    <w:p w14:paraId="67387917">
      <w:pPr>
        <w:ind w:left="1280" w:hanging="1280" w:hangingChars="400"/>
        <w:jc w:val="left"/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教师</w:t>
      </w:r>
      <w:r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考试面试、认定等事宜请咨询广州市及</w:t>
      </w:r>
      <w:r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各区</w:t>
      </w:r>
      <w:r>
        <w:rPr>
          <w:rFonts w:hint="eastAsia"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</w:t>
      </w:r>
    </w:p>
    <w:p w14:paraId="73CB6CEB">
      <w:pPr>
        <w:ind w:left="1193" w:leftChars="568"/>
        <w:jc w:val="lef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师</w:t>
      </w:r>
      <w:r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资格认定办公室</w:t>
      </w:r>
    </w:p>
    <w:p w14:paraId="7C3C54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9B"/>
    <w:rsid w:val="000D2061"/>
    <w:rsid w:val="0062729B"/>
    <w:rsid w:val="11A53D15"/>
    <w:rsid w:val="13EF3058"/>
    <w:rsid w:val="2286736F"/>
    <w:rsid w:val="6348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312</Words>
  <Characters>420</Characters>
  <Lines>19</Lines>
  <Paragraphs>48</Paragraphs>
  <TotalTime>2</TotalTime>
  <ScaleCrop>false</ScaleCrop>
  <LinksUpToDate>false</LinksUpToDate>
  <CharactersWithSpaces>427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2025-04-09T08:50:00Z</dcterms:created>
  <dc:creator>zhanjianguang</dc:creator>
  <cp:lastModifiedBy>善建光泽</cp:lastModifiedBy>
  <dcterms:modified xsi:type="dcterms:W3CDTF">2025-04-11T06:39:19Z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eyJoZGlkIjoiYjI0YzA3MDk5NTNjMGJhMjY4MWZmOTY5YzczZjBlMGYiLCJ1c2VySWQiOiI1MTM4NTIzMzAifQ==</vt:lpwstr>
  </property>
  <property fmtid="{D5CDD505-2E9C-101B-9397-08002B2CF9AE}" pid="4" name="ICV">
    <vt:lpwstr>351B2D4C23204AAD8D29DF26002653DB_12</vt:lpwstr>
  </property>
</Properties>
</file>