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eastAsia="方正小标宋_GBK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/>
          <w:color w:val="000000"/>
          <w:sz w:val="44"/>
          <w:szCs w:val="44"/>
        </w:rPr>
        <w:t>2025</w:t>
      </w:r>
      <w:r>
        <w:rPr>
          <w:rFonts w:hint="default" w:ascii="Times New Roman" w:eastAsia="方正小标宋_GBK"/>
          <w:color w:val="000000"/>
          <w:sz w:val="44"/>
          <w:szCs w:val="44"/>
        </w:rPr>
        <w:t>年省级制造业当家重点任务保障专项资金（民营经济及中小微企业发展）</w:t>
      </w:r>
    </w:p>
    <w:p>
      <w:pPr>
        <w:spacing w:line="600" w:lineRule="exact"/>
        <w:jc w:val="center"/>
        <w:rPr>
          <w:rFonts w:hint="default" w:ascii="Times New Roman" w:eastAsia="方正小标宋_GBK"/>
          <w:color w:val="000000"/>
          <w:sz w:val="44"/>
          <w:szCs w:val="44"/>
        </w:rPr>
      </w:pPr>
      <w:r>
        <w:rPr>
          <w:rFonts w:hint="default" w:ascii="Times New Roman" w:eastAsia="方正小标宋_GBK"/>
          <w:color w:val="000000"/>
          <w:sz w:val="44"/>
          <w:szCs w:val="44"/>
        </w:rPr>
        <w:t>项目入库申报书</w:t>
      </w:r>
    </w:p>
    <w:p>
      <w:pPr>
        <w:spacing w:line="600" w:lineRule="exact"/>
        <w:rPr>
          <w:rFonts w:eastAsia="方正小标宋_GBK"/>
          <w:color w:val="000000"/>
          <w:sz w:val="44"/>
          <w:szCs w:val="44"/>
        </w:rPr>
      </w:pPr>
    </w:p>
    <w:p>
      <w:pPr>
        <w:spacing w:line="600" w:lineRule="exact"/>
        <w:rPr>
          <w:rFonts w:eastAsia="方正小标宋_GBK"/>
          <w:color w:val="000000"/>
          <w:sz w:val="44"/>
          <w:szCs w:val="44"/>
        </w:rPr>
      </w:pPr>
    </w:p>
    <w:p>
      <w:pPr>
        <w:spacing w:line="600" w:lineRule="exact"/>
        <w:rPr>
          <w:rFonts w:eastAsia="方正小标宋_GBK"/>
          <w:color w:val="000000"/>
          <w:sz w:val="44"/>
          <w:szCs w:val="44"/>
        </w:rPr>
      </w:pPr>
    </w:p>
    <w:p>
      <w:pPr>
        <w:spacing w:line="600" w:lineRule="exact"/>
        <w:rPr>
          <w:rFonts w:hint="eastAsia" w:eastAsia="仿宋_GB2312"/>
          <w:color w:val="000000"/>
          <w:sz w:val="32"/>
          <w:szCs w:val="32"/>
        </w:rPr>
      </w:pPr>
    </w:p>
    <w:p>
      <w:pPr>
        <w:spacing w:line="600" w:lineRule="exact"/>
        <w:ind w:firstLine="800" w:firstLineChars="200"/>
        <w:jc w:val="both"/>
        <w:rPr>
          <w:rFonts w:eastAsia="仿宋_GB2312"/>
          <w:color w:val="000000"/>
          <w:sz w:val="40"/>
          <w:szCs w:val="40"/>
        </w:rPr>
      </w:pPr>
      <w:r>
        <w:rPr>
          <w:rFonts w:eastAsia="仿宋_GB2312"/>
          <w:color w:val="000000"/>
          <w:sz w:val="40"/>
          <w:szCs w:val="40"/>
        </w:rPr>
        <w:t>申报方向：“创客广东”大赛获奖项目奖励</w:t>
      </w:r>
    </w:p>
    <w:p>
      <w:pPr>
        <w:spacing w:line="600" w:lineRule="exact"/>
        <w:rPr>
          <w:rFonts w:hint="eastAsia" w:eastAsia="仿宋_GB2312"/>
          <w:b/>
          <w:color w:val="000000"/>
          <w:sz w:val="32"/>
          <w:szCs w:val="32"/>
        </w:rPr>
      </w:pPr>
    </w:p>
    <w:p>
      <w:pPr>
        <w:spacing w:line="600" w:lineRule="exact"/>
        <w:rPr>
          <w:rFonts w:hint="eastAsia" w:eastAsia="仿宋_GB2312"/>
          <w:b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单位名称（盖章）：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项目负责人：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联系人：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联系电话、手机：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电子邮箱：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年    月    日</w:t>
      </w:r>
    </w:p>
    <w:p>
      <w:pPr>
        <w:widowControl/>
        <w:spacing w:line="600" w:lineRule="exact"/>
        <w:jc w:val="center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项目真实性承诺函</w:t>
      </w:r>
    </w:p>
    <w:p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pStyle w:val="5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本单位郑重承诺：</w:t>
      </w:r>
    </w:p>
    <w:p>
      <w:pPr>
        <w:pStyle w:val="5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一、本次申报的项目真实，申报资料真实、完整、准确。</w:t>
      </w:r>
    </w:p>
    <w:p>
      <w:pPr>
        <w:pStyle w:val="5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二、申报资料中的付款凭证、发票和其他证明材料的事实存在，真实可靠，不存在重复使用。</w:t>
      </w:r>
    </w:p>
    <w:p>
      <w:pPr>
        <w:pStyle w:val="5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三、如申报项目获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2025年省级制造业当家重点任务保障专项资金（民营经济及中小微企业发展）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支持，将严格按照有关规定做好项目实施、财政资金使用管理等工作，并承担相关违法违规责任。</w:t>
      </w:r>
    </w:p>
    <w:p>
      <w:pPr>
        <w:spacing w:line="600" w:lineRule="exact"/>
        <w:ind w:firstLine="736" w:firstLineChars="23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如发生违反上述承诺的行为，愿意承担由此引发的全部法律责任并按相关规定返还所获的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财政</w:t>
      </w:r>
      <w:r>
        <w:rPr>
          <w:rFonts w:eastAsia="仿宋_GB2312"/>
          <w:color w:val="000000"/>
          <w:sz w:val="32"/>
          <w:szCs w:val="32"/>
        </w:rPr>
        <w:t>资金，并同意有关部门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将该行为</w:t>
      </w:r>
      <w:r>
        <w:rPr>
          <w:rFonts w:eastAsia="仿宋_GB2312"/>
          <w:color w:val="000000"/>
          <w:sz w:val="32"/>
          <w:szCs w:val="32"/>
        </w:rPr>
        <w:t>录入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有关</w:t>
      </w:r>
      <w:r>
        <w:rPr>
          <w:rFonts w:eastAsia="仿宋_GB2312"/>
          <w:color w:val="000000"/>
          <w:sz w:val="32"/>
          <w:szCs w:val="32"/>
        </w:rPr>
        <w:t>档案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，以及按规定期限停止申报有关财政资金项目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pStyle w:val="5"/>
        <w:adjustRightInd w:val="0"/>
        <w:snapToGrid w:val="0"/>
        <w:spacing w:before="0" w:beforeAutospacing="0" w:after="0" w:afterAutospacing="0" w:line="600" w:lineRule="exact"/>
        <w:ind w:firstLine="480" w:firstLineChars="200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cs="Times New Roman"/>
          <w:color w:val="000000"/>
        </w:rPr>
        <w:t xml:space="preserve">  </w:t>
      </w:r>
    </w:p>
    <w:p>
      <w:pPr>
        <w:pStyle w:val="5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</w:p>
    <w:p>
      <w:pPr>
        <w:pStyle w:val="2"/>
        <w:adjustRightInd w:val="0"/>
        <w:snapToGrid w:val="0"/>
        <w:spacing w:line="600" w:lineRule="exact"/>
        <w:ind w:firstLine="0" w:firstLineChars="0"/>
        <w:jc w:val="center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ind w:firstLine="3680" w:firstLineChars="115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法人代表签字：</w:t>
      </w:r>
    </w:p>
    <w:p>
      <w:pPr>
        <w:pStyle w:val="2"/>
        <w:adjustRightInd w:val="0"/>
        <w:snapToGrid w:val="0"/>
        <w:spacing w:line="600" w:lineRule="exact"/>
        <w:ind w:firstLine="0" w:firstLineChars="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（加盖单位公章）</w:t>
      </w:r>
    </w:p>
    <w:p>
      <w:pPr>
        <w:widowControl/>
        <w:spacing w:line="600" w:lineRule="exact"/>
        <w:jc w:val="right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年    月    日</w:t>
      </w:r>
    </w:p>
    <w:p/>
    <w:p>
      <w:pPr>
        <w:widowControl/>
        <w:spacing w:line="600" w:lineRule="exact"/>
        <w:jc w:val="both"/>
        <w:textAlignment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widowControl/>
        <w:snapToGrid w:val="0"/>
        <w:spacing w:line="600" w:lineRule="exact"/>
        <w:jc w:val="both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ar"/>
        </w:rPr>
      </w:pPr>
    </w:p>
    <w:p>
      <w:pPr>
        <w:widowControl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bidi="ar"/>
        </w:rPr>
        <w:t>“创客广东”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ar"/>
        </w:rPr>
        <w:t>大赛获奖项目奖励申请表</w:t>
      </w:r>
    </w:p>
    <w:tbl>
      <w:tblPr>
        <w:tblStyle w:val="6"/>
        <w:tblW w:w="96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260"/>
        <w:gridCol w:w="2057"/>
        <w:gridCol w:w="722"/>
        <w:gridCol w:w="835"/>
        <w:gridCol w:w="1784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4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法人代表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传真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所属行业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（统计口径）</w:t>
            </w:r>
          </w:p>
        </w:tc>
        <w:tc>
          <w:tcPr>
            <w:tcW w:w="4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上年末职工人数（人）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315" w:firstLineChars="15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4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注册资本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纳税人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识别号</w:t>
            </w:r>
          </w:p>
        </w:tc>
        <w:tc>
          <w:tcPr>
            <w:tcW w:w="8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开户银行</w:t>
            </w:r>
          </w:p>
        </w:tc>
        <w:tc>
          <w:tcPr>
            <w:tcW w:w="48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账号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主营业务</w:t>
            </w:r>
          </w:p>
        </w:tc>
        <w:tc>
          <w:tcPr>
            <w:tcW w:w="8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核心技术</w:t>
            </w:r>
          </w:p>
        </w:tc>
        <w:tc>
          <w:tcPr>
            <w:tcW w:w="8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大赛获奖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4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市场占有率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股权融资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4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申请奖励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年度财务数据（万元）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年度财务数据（万元）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同比增长（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Cs w:val="21"/>
                <w:lang w:bidi="ar"/>
              </w:rPr>
              <w:t>%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资产总额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负债总额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净资产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营业收入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净利润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纳税总额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成长性情况</w:t>
            </w:r>
          </w:p>
        </w:tc>
        <w:tc>
          <w:tcPr>
            <w:tcW w:w="4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最近两年营业收入平均增长率</w:t>
            </w:r>
          </w:p>
        </w:tc>
        <w:tc>
          <w:tcPr>
            <w:tcW w:w="4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最近两年净利润平均增长率</w:t>
            </w:r>
          </w:p>
        </w:tc>
        <w:tc>
          <w:tcPr>
            <w:tcW w:w="4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企业简介:</w:t>
            </w:r>
          </w:p>
        </w:tc>
        <w:tc>
          <w:tcPr>
            <w:tcW w:w="8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  <w:t>限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Cs w:val="21"/>
                <w:lang w:bidi="ar"/>
              </w:rPr>
              <w:t>800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  <w:t>字内</w:t>
            </w: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eastAsia="zh-CN" w:bidi="ar"/>
              </w:rPr>
              <w:t>项目落地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eastAsia="zh-CN" w:bidi="ar"/>
              </w:rPr>
              <w:t>情况</w:t>
            </w:r>
          </w:p>
        </w:tc>
        <w:tc>
          <w:tcPr>
            <w:tcW w:w="8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  <w:t>获奖项目在当地建设投产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  <w:t>（包括生产场地、生产设备、人员等）；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  <w:t>产品产业化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bidi="ar"/>
              </w:rPr>
              <w:t>实现规模化量产或者销售订单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主要股东（前十大）和实际控制人情况</w:t>
            </w:r>
          </w:p>
        </w:tc>
        <w:tc>
          <w:tcPr>
            <w:tcW w:w="8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eastAsia="zh-CN" w:bidi="ar"/>
              </w:rPr>
              <w:t>地市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主管部门意见</w:t>
            </w:r>
          </w:p>
        </w:tc>
        <w:tc>
          <w:tcPr>
            <w:tcW w:w="82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1365" w:firstLineChars="65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365" w:firstLineChars="65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365" w:firstLineChars="65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365" w:firstLineChars="65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1365" w:firstLineChars="65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6825" w:firstLineChars="3250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>盖  章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bidi="ar"/>
              </w:rPr>
              <w:t xml:space="preserve">                                                            年    月    日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</w:tbl>
    <w:p>
      <w:pPr>
        <w:widowControl/>
        <w:snapToGrid w:val="0"/>
        <w:spacing w:line="600" w:lineRule="exact"/>
        <w:rPr>
          <w:rFonts w:ascii="Times New Roman" w:eastAsia="仿宋_GB2312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bidi="ar"/>
        </w:rPr>
        <w:t>申请单位法人签字：</w:t>
      </w:r>
      <w:r>
        <w:rPr>
          <w:rFonts w:hint="default" w:ascii="Times New Roman" w:eastAsia="仿宋_GB2312"/>
          <w:kern w:val="0"/>
          <w:sz w:val="32"/>
          <w:szCs w:val="32"/>
          <w:lang w:bidi="ar"/>
        </w:rPr>
        <w:t xml:space="preserve">             </w:t>
      </w:r>
      <w:r>
        <w:rPr>
          <w:rFonts w:hint="default" w:ascii="Times New Roman" w:hAnsi="Times New Roman" w:eastAsia="仿宋_GB2312"/>
          <w:kern w:val="0"/>
          <w:sz w:val="32"/>
          <w:szCs w:val="32"/>
          <w:lang w:bidi="ar"/>
        </w:rPr>
        <w:t>申请单位盖章：</w:t>
      </w:r>
      <w:r>
        <w:rPr>
          <w:rFonts w:hint="default" w:ascii="Times New Roman" w:eastAsia="仿宋_GB2312"/>
          <w:kern w:val="0"/>
          <w:sz w:val="32"/>
          <w:szCs w:val="32"/>
          <w:lang w:bidi="ar"/>
        </w:rPr>
        <w:t xml:space="preserve">    </w:t>
      </w:r>
    </w:p>
    <w:p>
      <w:pPr>
        <w:widowControl/>
        <w:snapToGrid w:val="0"/>
        <w:spacing w:line="600" w:lineRule="exact"/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87" w:right="1474" w:bottom="1587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/>
          <w:kern w:val="0"/>
          <w:sz w:val="32"/>
          <w:szCs w:val="32"/>
          <w:lang w:bidi="ar"/>
        </w:rPr>
        <w:t>填报日期：</w:t>
      </w:r>
    </w:p>
    <w:p/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rPr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bidi="ar"/>
        </w:rPr>
        <w:t>“创客广东”大赛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bidi="ar"/>
        </w:rPr>
        <w:t>奖补项目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汇总表</w:t>
      </w:r>
    </w:p>
    <w:tbl>
      <w:tblPr>
        <w:tblStyle w:val="6"/>
        <w:tblW w:w="14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37"/>
        <w:gridCol w:w="1472"/>
        <w:gridCol w:w="1759"/>
        <w:gridCol w:w="2050"/>
        <w:gridCol w:w="2491"/>
        <w:gridCol w:w="2076"/>
        <w:gridCol w:w="1781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序号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项目名称</w:t>
            </w:r>
          </w:p>
        </w:tc>
        <w:tc>
          <w:tcPr>
            <w:tcW w:w="14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项目单位</w:t>
            </w: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获奖和融资情况</w:t>
            </w:r>
          </w:p>
        </w:tc>
        <w:tc>
          <w:tcPr>
            <w:tcW w:w="4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产业化落地情况</w:t>
            </w:r>
          </w:p>
        </w:tc>
        <w:tc>
          <w:tcPr>
            <w:tcW w:w="17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资金（奖补资金）额度</w:t>
            </w:r>
          </w:p>
        </w:tc>
        <w:tc>
          <w:tcPr>
            <w:tcW w:w="10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37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72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项目获奖时间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股权融资机构名称、融资额度和时间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投产情况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（包括生产场地、生产设备、人员等）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产品情况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（规模化量产或者销售订单等）</w:t>
            </w:r>
          </w:p>
        </w:tc>
        <w:tc>
          <w:tcPr>
            <w:tcW w:w="17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05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9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076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05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9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076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05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9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076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05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9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076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05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9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076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</w:tbl>
    <w:p>
      <w:pPr>
        <w:rPr>
          <w:rFonts w:hint="default" w:ascii="Times New Roman" w:hAnsi="Times New Roman" w:eastAsia="方正小标宋_GBK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eastAsia="仿宋_GB2312"/>
          <w:sz w:val="24"/>
          <w:szCs w:val="24"/>
        </w:rPr>
        <w:t>备注：项目名称：填写、“</w:t>
      </w:r>
      <w:r>
        <w:rPr>
          <w:rFonts w:hint="default" w:ascii="Times New Roman" w:hAnsi="Times New Roman" w:eastAsia="仿宋_GB2312"/>
          <w:sz w:val="24"/>
          <w:szCs w:val="24"/>
        </w:rPr>
        <w:t>xx</w:t>
      </w:r>
      <w:r>
        <w:rPr>
          <w:rFonts w:hint="default" w:ascii="Times New Roman" w:eastAsia="仿宋_GB2312"/>
          <w:sz w:val="24"/>
          <w:szCs w:val="24"/>
        </w:rPr>
        <w:t>项目（创客广东大赛参赛项目名称）落地奖补”。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2A591132"/>
    <w:rsid w:val="2A591132"/>
    <w:rsid w:val="708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 w:firstLineChars="200"/>
      <w:jc w:val="left"/>
    </w:pPr>
    <w:rPr>
      <w:rFonts w:ascii="Calibri" w:hAnsi="Calibri" w:eastAsia="宋体" w:cs="Times New Roman"/>
      <w:kern w:val="0"/>
      <w:sz w:val="2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qFormat/>
    <w:uiPriority w:val="0"/>
  </w:style>
  <w:style w:type="paragraph" w:customStyle="1" w:styleId="9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2024-07-11T02:20:00Z</dcterms:created>
  <dc:creator>lxl</dc:creator>
  <cp:lastModifiedBy>梁美君</cp:lastModifiedBy>
  <dcterms:modified xsi:type="dcterms:W3CDTF">2024-07-11T06:47:54Z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D522F79E6D08470BB806876B25C0D365_11</vt:lpwstr>
  </property>
</Properties>
</file>