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附件一：</w:t>
      </w:r>
    </w:p>
    <w:p>
      <w:pPr>
        <w:jc w:val="center"/>
        <w:rPr>
          <w:rFonts w:hint="eastAsia"/>
          <w:b/>
          <w:bCs/>
          <w:sz w:val="48"/>
          <w:szCs w:val="56"/>
          <w:highlight w:val="none"/>
        </w:rPr>
      </w:pPr>
      <w:r>
        <w:rPr>
          <w:rFonts w:hint="eastAsia"/>
          <w:b/>
          <w:bCs/>
          <w:sz w:val="48"/>
          <w:szCs w:val="56"/>
          <w:highlight w:val="none"/>
        </w:rPr>
        <w:t>建设工程投标报名申请表</w:t>
      </w:r>
    </w:p>
    <w:p>
      <w:pPr>
        <w:jc w:val="center"/>
        <w:rPr>
          <w:rFonts w:hint="eastAsia"/>
          <w:b/>
          <w:bCs/>
          <w:sz w:val="48"/>
          <w:szCs w:val="56"/>
          <w:highlight w:val="none"/>
        </w:rPr>
      </w:pPr>
    </w:p>
    <w:p>
      <w:pPr>
        <w:jc w:val="right"/>
        <w:rPr>
          <w:rFonts w:hint="eastAsia"/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659"/>
        <w:gridCol w:w="1884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石岗东村市场公厕改造工程项目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投标人名称</w:t>
            </w:r>
          </w:p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（企业名称）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被授权人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项目负责人</w:t>
            </w:r>
          </w:p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（项目经理）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项目负责人</w:t>
            </w:r>
          </w:p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资质证号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安全员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安全员</w:t>
            </w:r>
          </w:p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安全考核证号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保证书</w:t>
            </w:r>
          </w:p>
        </w:tc>
        <w:tc>
          <w:tcPr>
            <w:tcW w:w="7670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我公司保证该项目由本单位承包，不接受他人挂靠，不转包，不非法分包。如有违规，责任自负。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0"/>
          <w:szCs w:val="2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440" w:bottom="12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2F86"/>
    <w:rsid w:val="1FA62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2021-11-30T01:43:00Z</dcterms:created>
  <dc:creator>Lyh </dc:creator>
  <cp:lastModifiedBy>Lyh </cp:lastModifiedBy>
  <dcterms:modified xsi:type="dcterms:W3CDTF">2021-11-30T01:44:25Z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26F312F56D98441EAB5032C854D84577</vt:lpwstr>
  </property>
</Properties>
</file>